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BD5" w:rsidRPr="00856BD5" w:rsidRDefault="00856BD5" w:rsidP="00856BD5">
      <w:pPr>
        <w:tabs>
          <w:tab w:val="left" w:pos="4678"/>
        </w:tabs>
        <w:ind w:left="10" w:right="62" w:hanging="10"/>
        <w:jc w:val="both"/>
        <w:rPr>
          <w:rFonts w:ascii="Arial" w:eastAsia="Arial" w:hAnsi="Arial" w:cs="Arial"/>
          <w:b/>
          <w:lang w:val="es-MX" w:eastAsia="es-MX"/>
        </w:rPr>
      </w:pPr>
      <w:r w:rsidRPr="00856BD5">
        <w:rPr>
          <w:rFonts w:ascii="Arial" w:eastAsia="Arial" w:hAnsi="Arial" w:cs="Arial"/>
          <w:b/>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w:t>
      </w:r>
      <w:r>
        <w:rPr>
          <w:rFonts w:ascii="Arial" w:eastAsia="Arial" w:hAnsi="Arial" w:cs="Arial"/>
          <w:b/>
          <w:lang w:val="es-MX" w:eastAsia="es-MX"/>
        </w:rPr>
        <w:t xml:space="preserve"> SIGUIENTE:</w:t>
      </w:r>
    </w:p>
    <w:p w:rsidR="00856BD5" w:rsidRDefault="00856BD5" w:rsidP="00ED3CBC">
      <w:pPr>
        <w:jc w:val="center"/>
        <w:rPr>
          <w:rFonts w:ascii="Arial" w:hAnsi="Arial" w:cs="Arial"/>
          <w:b/>
        </w:rPr>
      </w:pPr>
    </w:p>
    <w:p w:rsidR="00ED3CBC" w:rsidRDefault="00ED3CBC" w:rsidP="00ED3CBC">
      <w:pPr>
        <w:jc w:val="center"/>
        <w:rPr>
          <w:rFonts w:ascii="Arial" w:hAnsi="Arial" w:cs="Arial"/>
          <w:b/>
        </w:rPr>
      </w:pPr>
      <w:r>
        <w:rPr>
          <w:rFonts w:ascii="Arial" w:hAnsi="Arial" w:cs="Arial"/>
          <w:b/>
        </w:rPr>
        <w:t>DECRETO</w:t>
      </w:r>
    </w:p>
    <w:p w:rsidR="00ED3CBC" w:rsidRDefault="00ED3CBC" w:rsidP="00ED3CBC">
      <w:pPr>
        <w:jc w:val="center"/>
        <w:rPr>
          <w:rFonts w:ascii="Arial" w:hAnsi="Arial" w:cs="Arial"/>
          <w:b/>
        </w:rPr>
      </w:pPr>
    </w:p>
    <w:p w:rsidR="00ED3CBC" w:rsidRDefault="00ED3CBC" w:rsidP="00ED3CBC">
      <w:pPr>
        <w:jc w:val="center"/>
        <w:rPr>
          <w:rFonts w:ascii="Arial" w:hAnsi="Arial" w:cs="Arial"/>
          <w:b/>
        </w:rPr>
      </w:pPr>
      <w:r>
        <w:rPr>
          <w:rFonts w:ascii="Arial" w:hAnsi="Arial" w:cs="Arial"/>
          <w:b/>
        </w:rPr>
        <w:t xml:space="preserve">Que modifica la Ley de Ingresos del Municipio de </w:t>
      </w:r>
      <w:proofErr w:type="spellStart"/>
      <w:r>
        <w:rPr>
          <w:rFonts w:ascii="Arial" w:hAnsi="Arial" w:cs="Arial"/>
          <w:b/>
        </w:rPr>
        <w:t>Dzi</w:t>
      </w:r>
      <w:r w:rsidR="00B93242">
        <w:rPr>
          <w:rFonts w:ascii="Arial" w:hAnsi="Arial" w:cs="Arial"/>
          <w:b/>
        </w:rPr>
        <w:t>lam</w:t>
      </w:r>
      <w:proofErr w:type="spellEnd"/>
      <w:r w:rsidR="00B93242">
        <w:rPr>
          <w:rFonts w:ascii="Arial" w:hAnsi="Arial" w:cs="Arial"/>
          <w:b/>
        </w:rPr>
        <w:t xml:space="preserve"> González</w:t>
      </w:r>
      <w:r w:rsidR="00516E41">
        <w:rPr>
          <w:rFonts w:ascii="Arial" w:hAnsi="Arial" w:cs="Arial"/>
          <w:b/>
        </w:rPr>
        <w:t>, Yucatán, para el ejercicio f</w:t>
      </w:r>
      <w:r>
        <w:rPr>
          <w:rFonts w:ascii="Arial" w:hAnsi="Arial" w:cs="Arial"/>
          <w:b/>
        </w:rPr>
        <w:t>iscal 2022</w:t>
      </w:r>
    </w:p>
    <w:p w:rsidR="00ED3CBC" w:rsidRDefault="00ED3CBC" w:rsidP="00ED3CBC">
      <w:pPr>
        <w:jc w:val="center"/>
        <w:rPr>
          <w:rFonts w:ascii="Arial" w:hAnsi="Arial" w:cs="Arial"/>
          <w:b/>
        </w:rPr>
      </w:pPr>
    </w:p>
    <w:p w:rsidR="00ED3CBC" w:rsidRDefault="00ED3CBC" w:rsidP="00ED3CBC">
      <w:pPr>
        <w:spacing w:line="360" w:lineRule="auto"/>
        <w:jc w:val="both"/>
        <w:rPr>
          <w:rFonts w:ascii="Arial" w:hAnsi="Arial" w:cs="Arial"/>
        </w:rPr>
      </w:pPr>
      <w:r w:rsidRPr="00ED3CBC">
        <w:rPr>
          <w:rFonts w:ascii="Arial" w:hAnsi="Arial" w:cs="Arial"/>
          <w:b/>
        </w:rPr>
        <w:t>Artículo único</w:t>
      </w:r>
      <w:r w:rsidRPr="00ED3CBC">
        <w:rPr>
          <w:rFonts w:ascii="Arial" w:hAnsi="Arial" w:cs="Arial"/>
        </w:rPr>
        <w:t xml:space="preserve">.- Se reforman los artículos 13, 14; se deroga el artículo 15; se reforman los artículos 16, 17; la cuota de la fracción III y se adiciona un último párrafo al artículo 19; se reforman el artículo 20, la tarifa de la fracción I, el concepto de la fracción V, se adicionan las fracciones VII, VIII y el último párrafo, todos del artículo 21; se reforman los artículos 22, 23, 27, 28, el párrafo primero y el cuadro del artículo 29, </w:t>
      </w:r>
      <w:r w:rsidR="00D47E32">
        <w:rPr>
          <w:rFonts w:ascii="Arial" w:hAnsi="Arial" w:cs="Arial"/>
        </w:rPr>
        <w:t xml:space="preserve">el artículo </w:t>
      </w:r>
      <w:r w:rsidRPr="00ED3CBC">
        <w:rPr>
          <w:rFonts w:ascii="Arial" w:hAnsi="Arial" w:cs="Arial"/>
        </w:rPr>
        <w:t>31, el cua</w:t>
      </w:r>
      <w:r w:rsidR="00D47E32">
        <w:rPr>
          <w:rFonts w:ascii="Arial" w:hAnsi="Arial" w:cs="Arial"/>
        </w:rPr>
        <w:t>d</w:t>
      </w:r>
      <w:r w:rsidR="007B425F">
        <w:rPr>
          <w:rFonts w:ascii="Arial" w:hAnsi="Arial" w:cs="Arial"/>
        </w:rPr>
        <w:t>ro contenido en el artículo 34,</w:t>
      </w:r>
      <w:r w:rsidR="00D47E32">
        <w:rPr>
          <w:rFonts w:ascii="Arial" w:hAnsi="Arial" w:cs="Arial"/>
        </w:rPr>
        <w:t xml:space="preserve"> </w:t>
      </w:r>
      <w:r w:rsidR="007B425F">
        <w:rPr>
          <w:rFonts w:ascii="Arial" w:hAnsi="Arial" w:cs="Arial"/>
        </w:rPr>
        <w:t>los</w:t>
      </w:r>
      <w:r w:rsidR="00D47E32">
        <w:rPr>
          <w:rFonts w:ascii="Arial" w:hAnsi="Arial" w:cs="Arial"/>
        </w:rPr>
        <w:t xml:space="preserve"> artículo</w:t>
      </w:r>
      <w:r w:rsidR="007B425F">
        <w:rPr>
          <w:rFonts w:ascii="Arial" w:hAnsi="Arial" w:cs="Arial"/>
        </w:rPr>
        <w:t>s</w:t>
      </w:r>
      <w:r w:rsidRPr="00ED3CBC">
        <w:rPr>
          <w:rFonts w:ascii="Arial" w:hAnsi="Arial" w:cs="Arial"/>
        </w:rPr>
        <w:t xml:space="preserve"> 36</w:t>
      </w:r>
      <w:r w:rsidR="007B425F">
        <w:rPr>
          <w:rFonts w:ascii="Arial" w:hAnsi="Arial" w:cs="Arial"/>
        </w:rPr>
        <w:t>, 39</w:t>
      </w:r>
      <w:r w:rsidRPr="00ED3CBC">
        <w:rPr>
          <w:rFonts w:ascii="Arial" w:hAnsi="Arial" w:cs="Arial"/>
        </w:rPr>
        <w:t>,</w:t>
      </w:r>
      <w:r w:rsidR="007B425F">
        <w:rPr>
          <w:rFonts w:ascii="Arial" w:hAnsi="Arial" w:cs="Arial"/>
        </w:rPr>
        <w:t xml:space="preserve"> y se adiciona el Capítulo XIII, denominado “</w:t>
      </w:r>
      <w:r w:rsidR="007B425F" w:rsidRPr="007B425F">
        <w:rPr>
          <w:rFonts w:ascii="Arial" w:hAnsi="Arial" w:cs="Arial"/>
        </w:rPr>
        <w:t>Derechos por Servicios de Catastro</w:t>
      </w:r>
      <w:r w:rsidR="007B425F">
        <w:rPr>
          <w:rFonts w:ascii="Arial" w:hAnsi="Arial" w:cs="Arial"/>
        </w:rPr>
        <w:t>”, conteniendo los artículos 39 Bis y 39 Ter,</w:t>
      </w:r>
      <w:r w:rsidRPr="00ED3CBC">
        <w:rPr>
          <w:rFonts w:ascii="Arial" w:hAnsi="Arial" w:cs="Arial"/>
        </w:rPr>
        <w:t xml:space="preserve"> todos de la Ley de Ingresos </w:t>
      </w:r>
      <w:r w:rsidR="00787F3B">
        <w:rPr>
          <w:rFonts w:ascii="Arial" w:hAnsi="Arial" w:cs="Arial"/>
        </w:rPr>
        <w:t xml:space="preserve">del Municipio de </w:t>
      </w:r>
      <w:proofErr w:type="spellStart"/>
      <w:r w:rsidR="00787F3B">
        <w:rPr>
          <w:rFonts w:ascii="Arial" w:hAnsi="Arial" w:cs="Arial"/>
        </w:rPr>
        <w:t>Dzilam</w:t>
      </w:r>
      <w:proofErr w:type="spellEnd"/>
      <w:r w:rsidR="00787F3B">
        <w:rPr>
          <w:rFonts w:ascii="Arial" w:hAnsi="Arial" w:cs="Arial"/>
        </w:rPr>
        <w:t xml:space="preserve"> González</w:t>
      </w:r>
      <w:r w:rsidRPr="00ED3CBC">
        <w:rPr>
          <w:rFonts w:ascii="Arial" w:hAnsi="Arial" w:cs="Arial"/>
        </w:rPr>
        <w:t>, Yucatán, para el ejercicio fiscal 2022, para quedar como sigue:</w:t>
      </w:r>
    </w:p>
    <w:p w:rsidR="00ED3CBC" w:rsidRDefault="00ED3CBC" w:rsidP="00ED3CBC">
      <w:pPr>
        <w:spacing w:line="360" w:lineRule="auto"/>
        <w:jc w:val="both"/>
        <w:rPr>
          <w:rFonts w:ascii="Arial" w:hAnsi="Arial" w:cs="Arial"/>
        </w:rPr>
      </w:pPr>
    </w:p>
    <w:p w:rsidR="00ED3CBC" w:rsidRDefault="00ED3CBC" w:rsidP="0029319A">
      <w:pPr>
        <w:spacing w:line="360" w:lineRule="auto"/>
        <w:ind w:firstLine="708"/>
        <w:jc w:val="both"/>
        <w:rPr>
          <w:rFonts w:ascii="Arial" w:hAnsi="Arial" w:cs="Arial"/>
        </w:rPr>
      </w:pPr>
      <w:r w:rsidRPr="00ED3CBC">
        <w:rPr>
          <w:rFonts w:ascii="Arial" w:hAnsi="Arial" w:cs="Arial"/>
          <w:b/>
        </w:rPr>
        <w:t>Artículo 13.-</w:t>
      </w:r>
      <w:r w:rsidRPr="00ED3CBC">
        <w:rPr>
          <w:rFonts w:ascii="Arial" w:hAnsi="Arial" w:cs="Arial"/>
        </w:rPr>
        <w:t xml:space="preserve"> El impuesto predial calculado con base en el valor catastral de los predios, se determinará aplicando la siguiente:</w:t>
      </w:r>
    </w:p>
    <w:p w:rsidR="004C64EC" w:rsidRDefault="004C64EC" w:rsidP="00F6215C">
      <w:pPr>
        <w:jc w:val="center"/>
        <w:rPr>
          <w:rFonts w:ascii="Arial" w:hAnsi="Arial" w:cs="Arial"/>
          <w:b/>
          <w:sz w:val="20"/>
          <w:szCs w:val="20"/>
        </w:rPr>
      </w:pPr>
    </w:p>
    <w:p w:rsidR="004C64EC" w:rsidRPr="004C64EC" w:rsidRDefault="004C64EC" w:rsidP="004C64EC">
      <w:pPr>
        <w:spacing w:line="360" w:lineRule="auto"/>
        <w:jc w:val="center"/>
        <w:rPr>
          <w:rFonts w:ascii="Arial" w:hAnsi="Arial" w:cs="Arial"/>
          <w:b/>
        </w:rPr>
      </w:pPr>
      <w:r w:rsidRPr="004C64EC">
        <w:rPr>
          <w:rFonts w:ascii="Arial" w:hAnsi="Arial" w:cs="Arial"/>
          <w:b/>
        </w:rPr>
        <w:t>TABLA DE VALORES DE TERRENO</w:t>
      </w:r>
    </w:p>
    <w:tbl>
      <w:tblPr>
        <w:tblStyle w:val="Tablaconcuadrcula"/>
        <w:tblW w:w="9072" w:type="dxa"/>
        <w:tblLayout w:type="fixed"/>
        <w:tblLook w:val="04A0" w:firstRow="1" w:lastRow="0" w:firstColumn="1" w:lastColumn="0" w:noHBand="0" w:noVBand="1"/>
      </w:tblPr>
      <w:tblGrid>
        <w:gridCol w:w="4506"/>
        <w:gridCol w:w="1476"/>
        <w:gridCol w:w="1384"/>
        <w:gridCol w:w="43"/>
        <w:gridCol w:w="1663"/>
      </w:tblGrid>
      <w:tr w:rsidR="000A7591" w:rsidRPr="000A7591" w:rsidTr="009723C0">
        <w:trPr>
          <w:trHeight w:val="423"/>
        </w:trPr>
        <w:tc>
          <w:tcPr>
            <w:tcW w:w="4506" w:type="dxa"/>
            <w:vMerge w:val="restart"/>
            <w:shd w:val="clear" w:color="auto" w:fill="auto"/>
          </w:tcPr>
          <w:p w:rsidR="000A7591" w:rsidRPr="000A7591" w:rsidRDefault="000A7591" w:rsidP="00032ED6">
            <w:pPr>
              <w:jc w:val="center"/>
              <w:rPr>
                <w:rFonts w:ascii="Arial" w:hAnsi="Arial" w:cs="Arial"/>
                <w:b/>
                <w:sz w:val="20"/>
                <w:szCs w:val="20"/>
              </w:rPr>
            </w:pPr>
          </w:p>
          <w:p w:rsidR="000A7591" w:rsidRPr="000A7591" w:rsidRDefault="000A7591" w:rsidP="00032ED6">
            <w:pPr>
              <w:jc w:val="center"/>
              <w:rPr>
                <w:rFonts w:ascii="Arial" w:hAnsi="Arial" w:cs="Arial"/>
                <w:b/>
                <w:sz w:val="20"/>
                <w:szCs w:val="20"/>
              </w:rPr>
            </w:pPr>
            <w:r w:rsidRPr="000A7591">
              <w:rPr>
                <w:rFonts w:ascii="Arial" w:hAnsi="Arial" w:cs="Arial"/>
                <w:b/>
                <w:sz w:val="20"/>
                <w:szCs w:val="20"/>
              </w:rPr>
              <w:t>COLONIA O CALLE</w:t>
            </w:r>
          </w:p>
        </w:tc>
        <w:tc>
          <w:tcPr>
            <w:tcW w:w="2860" w:type="dxa"/>
            <w:gridSpan w:val="2"/>
            <w:shd w:val="clear" w:color="auto" w:fill="auto"/>
          </w:tcPr>
          <w:p w:rsidR="000A7591" w:rsidRPr="000A7591" w:rsidRDefault="000A7591" w:rsidP="00032ED6">
            <w:pPr>
              <w:jc w:val="center"/>
              <w:rPr>
                <w:rFonts w:ascii="Arial" w:hAnsi="Arial" w:cs="Arial"/>
                <w:b/>
                <w:sz w:val="20"/>
                <w:szCs w:val="20"/>
              </w:rPr>
            </w:pPr>
            <w:r w:rsidRPr="000A7591">
              <w:rPr>
                <w:rFonts w:ascii="Arial" w:hAnsi="Arial" w:cs="Arial"/>
                <w:b/>
                <w:sz w:val="20"/>
                <w:szCs w:val="20"/>
              </w:rPr>
              <w:t>TRAMO ENTRE</w:t>
            </w:r>
          </w:p>
        </w:tc>
        <w:tc>
          <w:tcPr>
            <w:tcW w:w="1706" w:type="dxa"/>
            <w:gridSpan w:val="2"/>
            <w:vMerge w:val="restart"/>
            <w:shd w:val="clear" w:color="auto" w:fill="auto"/>
          </w:tcPr>
          <w:p w:rsidR="000A7591" w:rsidRPr="000A7591" w:rsidRDefault="000A7591" w:rsidP="00032ED6">
            <w:pPr>
              <w:jc w:val="center"/>
              <w:rPr>
                <w:rFonts w:ascii="Arial" w:hAnsi="Arial" w:cs="Arial"/>
                <w:b/>
                <w:sz w:val="20"/>
                <w:szCs w:val="20"/>
              </w:rPr>
            </w:pPr>
          </w:p>
          <w:p w:rsidR="000A7591" w:rsidRPr="000A7591" w:rsidRDefault="000A7591" w:rsidP="00032ED6">
            <w:pPr>
              <w:jc w:val="center"/>
              <w:rPr>
                <w:rFonts w:ascii="Arial" w:hAnsi="Arial" w:cs="Arial"/>
                <w:b/>
                <w:sz w:val="20"/>
                <w:szCs w:val="20"/>
              </w:rPr>
            </w:pPr>
            <w:r w:rsidRPr="000A7591">
              <w:rPr>
                <w:rFonts w:ascii="Arial" w:hAnsi="Arial" w:cs="Arial"/>
                <w:b/>
                <w:sz w:val="20"/>
                <w:szCs w:val="20"/>
              </w:rPr>
              <w:t>$ POR M2</w:t>
            </w:r>
          </w:p>
        </w:tc>
      </w:tr>
      <w:tr w:rsidR="000A7591" w:rsidRPr="000A7591" w:rsidTr="009723C0">
        <w:trPr>
          <w:trHeight w:val="441"/>
        </w:trPr>
        <w:tc>
          <w:tcPr>
            <w:tcW w:w="4506" w:type="dxa"/>
            <w:vMerge/>
            <w:shd w:val="clear" w:color="auto" w:fill="auto"/>
          </w:tcPr>
          <w:p w:rsidR="000A7591" w:rsidRPr="000A7591" w:rsidRDefault="000A7591" w:rsidP="00032ED6">
            <w:pPr>
              <w:jc w:val="center"/>
              <w:rPr>
                <w:rFonts w:ascii="Arial" w:hAnsi="Arial" w:cs="Arial"/>
                <w:b/>
                <w:sz w:val="20"/>
                <w:szCs w:val="20"/>
              </w:rPr>
            </w:pPr>
          </w:p>
        </w:tc>
        <w:tc>
          <w:tcPr>
            <w:tcW w:w="2860" w:type="dxa"/>
            <w:gridSpan w:val="2"/>
            <w:shd w:val="clear" w:color="auto" w:fill="auto"/>
          </w:tcPr>
          <w:p w:rsidR="000A7591" w:rsidRPr="000A7591" w:rsidRDefault="000A7591" w:rsidP="00032ED6">
            <w:pPr>
              <w:jc w:val="center"/>
              <w:rPr>
                <w:rFonts w:ascii="Arial" w:hAnsi="Arial" w:cs="Arial"/>
                <w:b/>
                <w:sz w:val="20"/>
                <w:szCs w:val="20"/>
              </w:rPr>
            </w:pPr>
            <w:r w:rsidRPr="000A7591">
              <w:rPr>
                <w:rFonts w:ascii="Arial" w:hAnsi="Arial" w:cs="Arial"/>
                <w:b/>
                <w:sz w:val="20"/>
                <w:szCs w:val="20"/>
              </w:rPr>
              <w:t>CRUZAMIENTOS</w:t>
            </w:r>
          </w:p>
        </w:tc>
        <w:tc>
          <w:tcPr>
            <w:tcW w:w="1706" w:type="dxa"/>
            <w:gridSpan w:val="2"/>
            <w:vMerge/>
            <w:shd w:val="clear" w:color="auto" w:fill="auto"/>
          </w:tcPr>
          <w:p w:rsidR="000A7591" w:rsidRPr="000A7591" w:rsidRDefault="000A7591" w:rsidP="00032ED6">
            <w:pPr>
              <w:jc w:val="center"/>
              <w:rPr>
                <w:rFonts w:ascii="Arial" w:hAnsi="Arial" w:cs="Arial"/>
                <w:b/>
                <w:sz w:val="20"/>
                <w:szCs w:val="20"/>
              </w:rPr>
            </w:pPr>
          </w:p>
        </w:tc>
      </w:tr>
      <w:tr w:rsidR="000A7591" w:rsidRPr="000A7591" w:rsidTr="000A7591">
        <w:trPr>
          <w:trHeight w:val="441"/>
        </w:trPr>
        <w:tc>
          <w:tcPr>
            <w:tcW w:w="9072" w:type="dxa"/>
            <w:gridSpan w:val="5"/>
            <w:shd w:val="clear" w:color="auto" w:fill="auto"/>
          </w:tcPr>
          <w:p w:rsidR="000A7591" w:rsidRPr="000A7591" w:rsidRDefault="000A7591" w:rsidP="00032ED6">
            <w:pPr>
              <w:rPr>
                <w:rFonts w:ascii="Arial" w:hAnsi="Arial" w:cs="Arial"/>
                <w:b/>
                <w:sz w:val="20"/>
                <w:szCs w:val="20"/>
              </w:rPr>
            </w:pPr>
          </w:p>
          <w:p w:rsidR="000A7591" w:rsidRPr="000A7591" w:rsidRDefault="000A7591" w:rsidP="00032ED6">
            <w:pPr>
              <w:rPr>
                <w:rFonts w:ascii="Arial" w:hAnsi="Arial" w:cs="Arial"/>
                <w:b/>
                <w:sz w:val="20"/>
                <w:szCs w:val="20"/>
              </w:rPr>
            </w:pPr>
            <w:r w:rsidRPr="000A7591">
              <w:rPr>
                <w:rFonts w:ascii="Arial" w:hAnsi="Arial" w:cs="Arial"/>
                <w:b/>
                <w:sz w:val="20"/>
                <w:szCs w:val="20"/>
              </w:rPr>
              <w:t>PRIMER CUADRO, COMERCIO Y DE SERVICIOS</w:t>
            </w:r>
          </w:p>
        </w:tc>
      </w:tr>
      <w:tr w:rsidR="000A7591" w:rsidRPr="000A7591" w:rsidTr="004C64EC">
        <w:trPr>
          <w:trHeight w:val="467"/>
        </w:trPr>
        <w:tc>
          <w:tcPr>
            <w:tcW w:w="4506" w:type="dxa"/>
            <w:shd w:val="clear" w:color="auto" w:fill="auto"/>
          </w:tcPr>
          <w:p w:rsidR="000A7591" w:rsidRPr="000A7591" w:rsidRDefault="000A7591" w:rsidP="00032ED6">
            <w:pPr>
              <w:jc w:val="center"/>
              <w:rPr>
                <w:rFonts w:ascii="Arial" w:hAnsi="Arial" w:cs="Arial"/>
                <w:sz w:val="20"/>
                <w:szCs w:val="20"/>
              </w:rPr>
            </w:pPr>
            <w:r w:rsidRPr="000A7591">
              <w:rPr>
                <w:rFonts w:ascii="Arial" w:hAnsi="Arial" w:cs="Arial"/>
                <w:sz w:val="20"/>
                <w:szCs w:val="20"/>
              </w:rPr>
              <w:t>DE LA CALLE 15 A LA CALLE 27</w:t>
            </w:r>
          </w:p>
        </w:tc>
        <w:tc>
          <w:tcPr>
            <w:tcW w:w="1476" w:type="dxa"/>
            <w:shd w:val="clear" w:color="auto" w:fill="auto"/>
          </w:tcPr>
          <w:p w:rsidR="000A7591" w:rsidRPr="000A7591" w:rsidRDefault="000A7591" w:rsidP="00032ED6">
            <w:pPr>
              <w:jc w:val="center"/>
              <w:rPr>
                <w:rFonts w:ascii="Arial" w:hAnsi="Arial" w:cs="Arial"/>
                <w:sz w:val="20"/>
                <w:szCs w:val="20"/>
              </w:rPr>
            </w:pPr>
            <w:r w:rsidRPr="000A7591">
              <w:rPr>
                <w:rFonts w:ascii="Arial" w:hAnsi="Arial" w:cs="Arial"/>
                <w:sz w:val="20"/>
                <w:szCs w:val="20"/>
              </w:rPr>
              <w:t xml:space="preserve">CALLE 14 </w:t>
            </w:r>
          </w:p>
        </w:tc>
        <w:tc>
          <w:tcPr>
            <w:tcW w:w="1427" w:type="dxa"/>
            <w:gridSpan w:val="2"/>
            <w:shd w:val="clear" w:color="auto" w:fill="auto"/>
          </w:tcPr>
          <w:p w:rsidR="000A7591" w:rsidRPr="000A7591" w:rsidRDefault="000A7591" w:rsidP="00032ED6">
            <w:pPr>
              <w:jc w:val="center"/>
              <w:rPr>
                <w:rFonts w:ascii="Arial" w:hAnsi="Arial" w:cs="Arial"/>
                <w:sz w:val="20"/>
                <w:szCs w:val="20"/>
              </w:rPr>
            </w:pPr>
            <w:r w:rsidRPr="000A7591">
              <w:rPr>
                <w:rFonts w:ascii="Arial" w:hAnsi="Arial" w:cs="Arial"/>
                <w:sz w:val="20"/>
                <w:szCs w:val="20"/>
              </w:rPr>
              <w:t>CALLE 26</w:t>
            </w:r>
          </w:p>
        </w:tc>
        <w:tc>
          <w:tcPr>
            <w:tcW w:w="1663" w:type="dxa"/>
            <w:shd w:val="clear" w:color="auto" w:fill="auto"/>
          </w:tcPr>
          <w:p w:rsidR="000A7591" w:rsidRPr="000A7591" w:rsidRDefault="000A7591" w:rsidP="00032ED6">
            <w:pPr>
              <w:jc w:val="center"/>
              <w:rPr>
                <w:rFonts w:ascii="Arial" w:hAnsi="Arial" w:cs="Arial"/>
                <w:sz w:val="20"/>
                <w:szCs w:val="20"/>
              </w:rPr>
            </w:pPr>
            <w:r w:rsidRPr="000A7591">
              <w:rPr>
                <w:rFonts w:ascii="Arial" w:hAnsi="Arial" w:cs="Arial"/>
                <w:sz w:val="20"/>
                <w:szCs w:val="20"/>
              </w:rPr>
              <w:t>$150.00</w:t>
            </w:r>
          </w:p>
        </w:tc>
      </w:tr>
      <w:tr w:rsidR="000A7591" w:rsidRPr="000A7591" w:rsidTr="000A7591">
        <w:trPr>
          <w:trHeight w:val="423"/>
        </w:trPr>
        <w:tc>
          <w:tcPr>
            <w:tcW w:w="9072" w:type="dxa"/>
            <w:gridSpan w:val="5"/>
            <w:shd w:val="clear" w:color="auto" w:fill="auto"/>
          </w:tcPr>
          <w:p w:rsidR="000A7591" w:rsidRPr="000A7591" w:rsidRDefault="000A7591" w:rsidP="00032ED6">
            <w:pPr>
              <w:rPr>
                <w:rFonts w:ascii="Arial" w:hAnsi="Arial" w:cs="Arial"/>
                <w:b/>
                <w:sz w:val="20"/>
                <w:szCs w:val="20"/>
              </w:rPr>
            </w:pPr>
          </w:p>
          <w:p w:rsidR="000A7591" w:rsidRPr="000A7591" w:rsidRDefault="000A7591" w:rsidP="00032ED6">
            <w:pPr>
              <w:rPr>
                <w:rFonts w:ascii="Arial" w:hAnsi="Arial" w:cs="Arial"/>
                <w:b/>
                <w:sz w:val="20"/>
                <w:szCs w:val="20"/>
              </w:rPr>
            </w:pPr>
            <w:r w:rsidRPr="000A7591">
              <w:rPr>
                <w:rFonts w:ascii="Arial" w:hAnsi="Arial" w:cs="Arial"/>
                <w:b/>
                <w:sz w:val="20"/>
                <w:szCs w:val="20"/>
              </w:rPr>
              <w:t>SEGUNDO CUADRO</w:t>
            </w:r>
          </w:p>
        </w:tc>
      </w:tr>
      <w:tr w:rsidR="000A7591" w:rsidRPr="000A7591" w:rsidTr="009723C0">
        <w:trPr>
          <w:trHeight w:val="1092"/>
        </w:trPr>
        <w:tc>
          <w:tcPr>
            <w:tcW w:w="4506" w:type="dxa"/>
            <w:shd w:val="clear" w:color="auto" w:fill="auto"/>
          </w:tcPr>
          <w:p w:rsidR="000A7591" w:rsidRPr="000A7591" w:rsidRDefault="000A7591" w:rsidP="00032ED6">
            <w:pPr>
              <w:jc w:val="center"/>
              <w:rPr>
                <w:rFonts w:ascii="Arial" w:hAnsi="Arial" w:cs="Arial"/>
                <w:sz w:val="20"/>
                <w:szCs w:val="20"/>
              </w:rPr>
            </w:pPr>
            <w:r w:rsidRPr="000A7591">
              <w:rPr>
                <w:rFonts w:ascii="Arial" w:hAnsi="Arial" w:cs="Arial"/>
                <w:sz w:val="20"/>
                <w:szCs w:val="20"/>
              </w:rPr>
              <w:lastRenderedPageBreak/>
              <w:t>DE LA CALLE 11 A LA CALLE 15 Y DE LA CALLE 25 A LA CALLE 29</w:t>
            </w:r>
          </w:p>
        </w:tc>
        <w:tc>
          <w:tcPr>
            <w:tcW w:w="2860" w:type="dxa"/>
            <w:gridSpan w:val="2"/>
            <w:shd w:val="clear" w:color="auto" w:fill="auto"/>
          </w:tcPr>
          <w:p w:rsidR="000A7591" w:rsidRPr="000A7591" w:rsidRDefault="000A7591" w:rsidP="00032ED6">
            <w:pPr>
              <w:jc w:val="center"/>
              <w:rPr>
                <w:rFonts w:ascii="Arial" w:hAnsi="Arial" w:cs="Arial"/>
                <w:sz w:val="20"/>
                <w:szCs w:val="20"/>
              </w:rPr>
            </w:pPr>
            <w:r w:rsidRPr="000A7591">
              <w:rPr>
                <w:rFonts w:ascii="Arial" w:hAnsi="Arial" w:cs="Arial"/>
                <w:sz w:val="20"/>
                <w:szCs w:val="20"/>
              </w:rPr>
              <w:t>DE LA CALLE 10 A LA CALLE 14 Y DE LA CALLE 26 A LA CALLE 30-A</w:t>
            </w:r>
          </w:p>
        </w:tc>
        <w:tc>
          <w:tcPr>
            <w:tcW w:w="1706" w:type="dxa"/>
            <w:gridSpan w:val="2"/>
            <w:shd w:val="clear" w:color="auto" w:fill="auto"/>
          </w:tcPr>
          <w:p w:rsidR="000A7591" w:rsidRPr="000A7591" w:rsidRDefault="000A7591" w:rsidP="00032ED6">
            <w:pPr>
              <w:jc w:val="center"/>
              <w:rPr>
                <w:rFonts w:ascii="Arial" w:hAnsi="Arial" w:cs="Arial"/>
                <w:sz w:val="20"/>
                <w:szCs w:val="20"/>
              </w:rPr>
            </w:pPr>
            <w:r w:rsidRPr="000A7591">
              <w:rPr>
                <w:rFonts w:ascii="Arial" w:hAnsi="Arial" w:cs="Arial"/>
                <w:sz w:val="20"/>
                <w:szCs w:val="20"/>
              </w:rPr>
              <w:t>$100.00</w:t>
            </w:r>
          </w:p>
        </w:tc>
      </w:tr>
      <w:tr w:rsidR="000A7591" w:rsidRPr="000A7591" w:rsidTr="009723C0">
        <w:trPr>
          <w:trHeight w:val="490"/>
        </w:trPr>
        <w:tc>
          <w:tcPr>
            <w:tcW w:w="7366" w:type="dxa"/>
            <w:gridSpan w:val="3"/>
            <w:shd w:val="clear" w:color="auto" w:fill="auto"/>
          </w:tcPr>
          <w:p w:rsidR="000A7591" w:rsidRPr="000A7591" w:rsidRDefault="000A7591" w:rsidP="00032ED6">
            <w:pPr>
              <w:rPr>
                <w:rFonts w:ascii="Arial" w:hAnsi="Arial" w:cs="Arial"/>
                <w:b/>
                <w:sz w:val="20"/>
                <w:szCs w:val="20"/>
              </w:rPr>
            </w:pPr>
          </w:p>
          <w:p w:rsidR="000A7591" w:rsidRPr="000A7591" w:rsidRDefault="000A7591" w:rsidP="00032ED6">
            <w:pPr>
              <w:rPr>
                <w:rFonts w:ascii="Arial" w:hAnsi="Arial" w:cs="Arial"/>
                <w:b/>
                <w:sz w:val="20"/>
                <w:szCs w:val="20"/>
              </w:rPr>
            </w:pPr>
            <w:r w:rsidRPr="000A7591">
              <w:rPr>
                <w:rFonts w:ascii="Arial" w:hAnsi="Arial" w:cs="Arial"/>
                <w:b/>
                <w:sz w:val="20"/>
                <w:szCs w:val="20"/>
              </w:rPr>
              <w:t>RESTO DE LA ZONA URBANA</w:t>
            </w:r>
          </w:p>
        </w:tc>
        <w:tc>
          <w:tcPr>
            <w:tcW w:w="1706" w:type="dxa"/>
            <w:gridSpan w:val="2"/>
            <w:shd w:val="clear" w:color="auto" w:fill="auto"/>
          </w:tcPr>
          <w:p w:rsidR="000A7591" w:rsidRPr="000A7591" w:rsidRDefault="000A7591" w:rsidP="00032ED6">
            <w:pPr>
              <w:jc w:val="center"/>
              <w:rPr>
                <w:rFonts w:ascii="Arial" w:hAnsi="Arial" w:cs="Arial"/>
                <w:sz w:val="20"/>
                <w:szCs w:val="20"/>
              </w:rPr>
            </w:pPr>
          </w:p>
          <w:p w:rsidR="000A7591" w:rsidRPr="000A7591" w:rsidRDefault="000A7591" w:rsidP="00032ED6">
            <w:pPr>
              <w:jc w:val="center"/>
              <w:rPr>
                <w:rFonts w:ascii="Arial" w:hAnsi="Arial" w:cs="Arial"/>
                <w:sz w:val="20"/>
                <w:szCs w:val="20"/>
              </w:rPr>
            </w:pPr>
            <w:r w:rsidRPr="000A7591">
              <w:rPr>
                <w:rFonts w:ascii="Arial" w:hAnsi="Arial" w:cs="Arial"/>
                <w:sz w:val="20"/>
                <w:szCs w:val="20"/>
              </w:rPr>
              <w:t>$50.00</w:t>
            </w:r>
          </w:p>
        </w:tc>
      </w:tr>
    </w:tbl>
    <w:tbl>
      <w:tblPr>
        <w:tblW w:w="5000" w:type="pct"/>
        <w:jc w:val="center"/>
        <w:tblCellMar>
          <w:left w:w="70" w:type="dxa"/>
          <w:right w:w="70" w:type="dxa"/>
        </w:tblCellMar>
        <w:tblLook w:val="04A0" w:firstRow="1" w:lastRow="0" w:firstColumn="1" w:lastColumn="0" w:noHBand="0" w:noVBand="1"/>
      </w:tblPr>
      <w:tblGrid>
        <w:gridCol w:w="1087"/>
        <w:gridCol w:w="1655"/>
        <w:gridCol w:w="1649"/>
        <w:gridCol w:w="1649"/>
        <w:gridCol w:w="1651"/>
        <w:gridCol w:w="1422"/>
      </w:tblGrid>
      <w:tr w:rsidR="000A7591" w:rsidRPr="000A7591" w:rsidTr="00A711DD">
        <w:trPr>
          <w:trHeight w:val="455"/>
          <w:jc w:val="center"/>
        </w:trPr>
        <w:tc>
          <w:tcPr>
            <w:tcW w:w="150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A7591" w:rsidRPr="000A7591" w:rsidRDefault="000A7591" w:rsidP="000A7591">
            <w:pPr>
              <w:jc w:val="center"/>
              <w:rPr>
                <w:rFonts w:ascii="Arial" w:hAnsi="Arial" w:cs="Arial"/>
                <w:color w:val="000000"/>
                <w:sz w:val="20"/>
                <w:szCs w:val="20"/>
                <w:lang w:eastAsia="es-MX"/>
              </w:rPr>
            </w:pPr>
            <w:r w:rsidRPr="000A7591">
              <w:rPr>
                <w:rFonts w:ascii="Arial" w:hAnsi="Arial" w:cs="Arial"/>
                <w:color w:val="000000"/>
                <w:sz w:val="20"/>
                <w:szCs w:val="20"/>
                <w:lang w:eastAsia="es-MX"/>
              </w:rPr>
              <w:t>TIPO DE CONSTRUCCIÓN</w:t>
            </w:r>
          </w:p>
        </w:tc>
        <w:tc>
          <w:tcPr>
            <w:tcW w:w="3496"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A7591" w:rsidRPr="000A7591" w:rsidRDefault="000A7591" w:rsidP="000A7591">
            <w:pPr>
              <w:jc w:val="center"/>
              <w:rPr>
                <w:rFonts w:ascii="Arial" w:hAnsi="Arial" w:cs="Arial"/>
                <w:color w:val="000000"/>
                <w:sz w:val="20"/>
                <w:szCs w:val="20"/>
                <w:lang w:eastAsia="es-MX"/>
              </w:rPr>
            </w:pPr>
            <w:r w:rsidRPr="000A7591">
              <w:rPr>
                <w:rFonts w:ascii="Arial" w:hAnsi="Arial" w:cs="Arial"/>
                <w:color w:val="000000"/>
                <w:sz w:val="20"/>
                <w:szCs w:val="20"/>
                <w:lang w:eastAsia="es-MX"/>
              </w:rPr>
              <w:t>CALIDAD</w:t>
            </w:r>
          </w:p>
        </w:tc>
      </w:tr>
      <w:tr w:rsidR="009834E7" w:rsidRPr="000A7591" w:rsidTr="00A711DD">
        <w:trPr>
          <w:trHeight w:val="455"/>
          <w:jc w:val="center"/>
        </w:trPr>
        <w:tc>
          <w:tcPr>
            <w:tcW w:w="1504" w:type="pct"/>
            <w:gridSpan w:val="2"/>
            <w:vMerge/>
            <w:tcBorders>
              <w:top w:val="single" w:sz="4" w:space="0" w:color="auto"/>
              <w:left w:val="single" w:sz="4" w:space="0" w:color="auto"/>
              <w:bottom w:val="single" w:sz="4" w:space="0" w:color="000000"/>
              <w:right w:val="single" w:sz="4" w:space="0" w:color="000000"/>
            </w:tcBorders>
            <w:vAlign w:val="center"/>
            <w:hideMark/>
          </w:tcPr>
          <w:p w:rsidR="000A7591" w:rsidRPr="000A7591" w:rsidRDefault="000A7591" w:rsidP="000A7591">
            <w:pPr>
              <w:rPr>
                <w:rFonts w:ascii="Arial" w:hAnsi="Arial" w:cs="Arial"/>
                <w:color w:val="000000"/>
                <w:sz w:val="20"/>
                <w:szCs w:val="20"/>
                <w:lang w:eastAsia="es-MX"/>
              </w:rPr>
            </w:pP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center"/>
              <w:rPr>
                <w:rFonts w:ascii="Arial" w:hAnsi="Arial" w:cs="Arial"/>
                <w:color w:val="000000"/>
                <w:sz w:val="20"/>
                <w:szCs w:val="20"/>
                <w:lang w:eastAsia="es-MX"/>
              </w:rPr>
            </w:pPr>
            <w:r w:rsidRPr="000A7591">
              <w:rPr>
                <w:rFonts w:ascii="Arial" w:hAnsi="Arial" w:cs="Arial"/>
                <w:color w:val="000000"/>
                <w:sz w:val="20"/>
                <w:szCs w:val="20"/>
                <w:lang w:eastAsia="es-MX"/>
              </w:rPr>
              <w:t>NUEVO</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center"/>
              <w:rPr>
                <w:rFonts w:ascii="Arial" w:hAnsi="Arial" w:cs="Arial"/>
                <w:color w:val="000000"/>
                <w:sz w:val="20"/>
                <w:szCs w:val="20"/>
                <w:lang w:eastAsia="es-MX"/>
              </w:rPr>
            </w:pPr>
            <w:r w:rsidRPr="000A7591">
              <w:rPr>
                <w:rFonts w:ascii="Arial" w:hAnsi="Arial" w:cs="Arial"/>
                <w:color w:val="000000"/>
                <w:sz w:val="20"/>
                <w:szCs w:val="20"/>
                <w:lang w:eastAsia="es-MX"/>
              </w:rPr>
              <w:t>BUENO</w:t>
            </w:r>
          </w:p>
        </w:tc>
        <w:tc>
          <w:tcPr>
            <w:tcW w:w="906"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center"/>
              <w:rPr>
                <w:rFonts w:ascii="Arial" w:hAnsi="Arial" w:cs="Arial"/>
                <w:color w:val="000000"/>
                <w:sz w:val="20"/>
                <w:szCs w:val="20"/>
                <w:lang w:eastAsia="es-MX"/>
              </w:rPr>
            </w:pPr>
            <w:r w:rsidRPr="000A7591">
              <w:rPr>
                <w:rFonts w:ascii="Arial" w:hAnsi="Arial" w:cs="Arial"/>
                <w:color w:val="000000"/>
                <w:sz w:val="20"/>
                <w:szCs w:val="20"/>
                <w:lang w:eastAsia="es-MX"/>
              </w:rPr>
              <w:t>REGULAR</w:t>
            </w:r>
          </w:p>
        </w:tc>
        <w:tc>
          <w:tcPr>
            <w:tcW w:w="780"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center"/>
              <w:rPr>
                <w:rFonts w:ascii="Arial" w:hAnsi="Arial" w:cs="Arial"/>
                <w:color w:val="000000"/>
                <w:sz w:val="20"/>
                <w:szCs w:val="20"/>
                <w:lang w:eastAsia="es-MX"/>
              </w:rPr>
            </w:pPr>
            <w:r w:rsidRPr="000A7591">
              <w:rPr>
                <w:rFonts w:ascii="Arial" w:hAnsi="Arial" w:cs="Arial"/>
                <w:color w:val="000000"/>
                <w:sz w:val="20"/>
                <w:szCs w:val="20"/>
                <w:lang w:eastAsia="es-MX"/>
              </w:rPr>
              <w:t>MALO</w:t>
            </w:r>
          </w:p>
        </w:tc>
      </w:tr>
      <w:tr w:rsidR="000A7591" w:rsidRPr="000A7591" w:rsidTr="00A711DD">
        <w:trPr>
          <w:trHeight w:val="639"/>
          <w:jc w:val="center"/>
        </w:trPr>
        <w:tc>
          <w:tcPr>
            <w:tcW w:w="596" w:type="pct"/>
            <w:vMerge w:val="restart"/>
            <w:tcBorders>
              <w:top w:val="nil"/>
              <w:left w:val="single" w:sz="4" w:space="0" w:color="auto"/>
              <w:bottom w:val="single" w:sz="4" w:space="0" w:color="auto"/>
              <w:right w:val="nil"/>
            </w:tcBorders>
            <w:shd w:val="clear" w:color="auto" w:fill="auto"/>
            <w:noWrap/>
            <w:textDirection w:val="btLr"/>
            <w:vAlign w:val="bottom"/>
            <w:hideMark/>
          </w:tcPr>
          <w:p w:rsidR="000A7591" w:rsidRPr="000A7591" w:rsidRDefault="000A7591" w:rsidP="000A7591">
            <w:pPr>
              <w:jc w:val="center"/>
              <w:rPr>
                <w:rFonts w:ascii="Arial" w:hAnsi="Arial" w:cs="Arial"/>
                <w:color w:val="000000"/>
                <w:sz w:val="20"/>
                <w:szCs w:val="20"/>
                <w:lang w:eastAsia="es-MX"/>
              </w:rPr>
            </w:pPr>
            <w:r w:rsidRPr="000A7591">
              <w:rPr>
                <w:rFonts w:ascii="Arial" w:hAnsi="Arial" w:cs="Arial"/>
                <w:color w:val="000000"/>
                <w:sz w:val="20"/>
                <w:szCs w:val="20"/>
                <w:lang w:eastAsia="es-MX"/>
              </w:rPr>
              <w:t>CONSTRUCCIONES HABITACIONAL, DE SERVICIOS Y COMERCIAL</w:t>
            </w: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0A7591" w:rsidRPr="000A7591" w:rsidRDefault="000A7591" w:rsidP="000A7591">
            <w:pPr>
              <w:rPr>
                <w:rFonts w:ascii="Arial" w:hAnsi="Arial" w:cs="Arial"/>
                <w:color w:val="000000"/>
                <w:sz w:val="20"/>
                <w:szCs w:val="20"/>
                <w:lang w:eastAsia="es-MX"/>
              </w:rPr>
            </w:pPr>
            <w:r w:rsidRPr="000A7591">
              <w:rPr>
                <w:rFonts w:ascii="Arial" w:hAnsi="Arial" w:cs="Arial"/>
                <w:color w:val="000000"/>
                <w:sz w:val="20"/>
                <w:szCs w:val="20"/>
                <w:lang w:eastAsia="es-MX"/>
              </w:rPr>
              <w:t>POPULAR</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$2,288.00</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$2,044.00</w:t>
            </w:r>
          </w:p>
        </w:tc>
        <w:tc>
          <w:tcPr>
            <w:tcW w:w="906"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$1,328.00</w:t>
            </w:r>
          </w:p>
        </w:tc>
        <w:tc>
          <w:tcPr>
            <w:tcW w:w="780"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$624.00</w:t>
            </w:r>
          </w:p>
        </w:tc>
      </w:tr>
      <w:tr w:rsidR="000A7591" w:rsidRPr="000A7591" w:rsidTr="00A711DD">
        <w:trPr>
          <w:trHeight w:val="639"/>
          <w:jc w:val="center"/>
        </w:trPr>
        <w:tc>
          <w:tcPr>
            <w:tcW w:w="596" w:type="pct"/>
            <w:vMerge/>
            <w:tcBorders>
              <w:top w:val="nil"/>
              <w:left w:val="single" w:sz="4" w:space="0" w:color="auto"/>
              <w:bottom w:val="single" w:sz="4" w:space="0" w:color="auto"/>
              <w:right w:val="nil"/>
            </w:tcBorders>
            <w:vAlign w:val="center"/>
            <w:hideMark/>
          </w:tcPr>
          <w:p w:rsidR="000A7591" w:rsidRPr="000A7591" w:rsidRDefault="000A7591" w:rsidP="000A7591">
            <w:pPr>
              <w:rPr>
                <w:rFonts w:ascii="Arial" w:hAnsi="Arial" w:cs="Arial"/>
                <w:color w:val="000000"/>
                <w:sz w:val="20"/>
                <w:szCs w:val="20"/>
                <w:lang w:eastAsia="es-MX"/>
              </w:rPr>
            </w:pP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0A7591" w:rsidRPr="000A7591" w:rsidRDefault="000A7591" w:rsidP="000A7591">
            <w:pPr>
              <w:rPr>
                <w:rFonts w:ascii="Arial" w:hAnsi="Arial" w:cs="Arial"/>
                <w:color w:val="000000"/>
                <w:sz w:val="20"/>
                <w:szCs w:val="20"/>
                <w:lang w:eastAsia="es-MX"/>
              </w:rPr>
            </w:pPr>
            <w:r w:rsidRPr="000A7591">
              <w:rPr>
                <w:rFonts w:ascii="Arial" w:hAnsi="Arial" w:cs="Arial"/>
                <w:color w:val="000000"/>
                <w:sz w:val="20"/>
                <w:szCs w:val="20"/>
                <w:lang w:eastAsia="es-MX"/>
              </w:rPr>
              <w:t>ECONÓMICO</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$3,504.00</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$3,208.00</w:t>
            </w:r>
          </w:p>
        </w:tc>
        <w:tc>
          <w:tcPr>
            <w:tcW w:w="906"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$2,120.00</w:t>
            </w:r>
          </w:p>
        </w:tc>
        <w:tc>
          <w:tcPr>
            <w:tcW w:w="780"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$976.00</w:t>
            </w:r>
          </w:p>
        </w:tc>
      </w:tr>
      <w:tr w:rsidR="000A7591" w:rsidRPr="000A7591" w:rsidTr="00A711DD">
        <w:trPr>
          <w:trHeight w:val="639"/>
          <w:jc w:val="center"/>
        </w:trPr>
        <w:tc>
          <w:tcPr>
            <w:tcW w:w="596" w:type="pct"/>
            <w:vMerge/>
            <w:tcBorders>
              <w:top w:val="nil"/>
              <w:left w:val="single" w:sz="4" w:space="0" w:color="auto"/>
              <w:bottom w:val="single" w:sz="4" w:space="0" w:color="auto"/>
              <w:right w:val="nil"/>
            </w:tcBorders>
            <w:vAlign w:val="center"/>
            <w:hideMark/>
          </w:tcPr>
          <w:p w:rsidR="000A7591" w:rsidRPr="000A7591" w:rsidRDefault="000A7591" w:rsidP="000A7591">
            <w:pPr>
              <w:rPr>
                <w:rFonts w:ascii="Arial" w:hAnsi="Arial" w:cs="Arial"/>
                <w:color w:val="000000"/>
                <w:sz w:val="20"/>
                <w:szCs w:val="20"/>
                <w:lang w:eastAsia="es-MX"/>
              </w:rPr>
            </w:pP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0A7591" w:rsidRPr="000A7591" w:rsidRDefault="000A7591" w:rsidP="000A7591">
            <w:pPr>
              <w:rPr>
                <w:rFonts w:ascii="Arial" w:hAnsi="Arial" w:cs="Arial"/>
                <w:color w:val="000000"/>
                <w:sz w:val="20"/>
                <w:szCs w:val="20"/>
                <w:lang w:eastAsia="es-MX"/>
              </w:rPr>
            </w:pPr>
            <w:r w:rsidRPr="000A7591">
              <w:rPr>
                <w:rFonts w:ascii="Arial" w:hAnsi="Arial" w:cs="Arial"/>
                <w:color w:val="000000"/>
                <w:sz w:val="20"/>
                <w:szCs w:val="20"/>
                <w:lang w:eastAsia="es-MX"/>
              </w:rPr>
              <w:t>MEDIANO</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$4,668.00</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$4,084.00</w:t>
            </w:r>
          </w:p>
        </w:tc>
        <w:tc>
          <w:tcPr>
            <w:tcW w:w="906"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$2,648.00</w:t>
            </w:r>
          </w:p>
        </w:tc>
        <w:tc>
          <w:tcPr>
            <w:tcW w:w="780"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$1,240.00</w:t>
            </w:r>
          </w:p>
        </w:tc>
      </w:tr>
      <w:tr w:rsidR="000A7591" w:rsidRPr="000A7591" w:rsidTr="00A711DD">
        <w:trPr>
          <w:trHeight w:val="639"/>
          <w:jc w:val="center"/>
        </w:trPr>
        <w:tc>
          <w:tcPr>
            <w:tcW w:w="596" w:type="pct"/>
            <w:vMerge/>
            <w:tcBorders>
              <w:top w:val="nil"/>
              <w:left w:val="single" w:sz="4" w:space="0" w:color="auto"/>
              <w:bottom w:val="single" w:sz="4" w:space="0" w:color="auto"/>
              <w:right w:val="nil"/>
            </w:tcBorders>
            <w:vAlign w:val="center"/>
            <w:hideMark/>
          </w:tcPr>
          <w:p w:rsidR="000A7591" w:rsidRPr="000A7591" w:rsidRDefault="000A7591" w:rsidP="000A7591">
            <w:pPr>
              <w:rPr>
                <w:rFonts w:ascii="Arial" w:hAnsi="Arial" w:cs="Arial"/>
                <w:color w:val="000000"/>
                <w:sz w:val="20"/>
                <w:szCs w:val="20"/>
                <w:lang w:eastAsia="es-MX"/>
              </w:rPr>
            </w:pP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0A7591" w:rsidRPr="000A7591" w:rsidRDefault="000A7591" w:rsidP="000A7591">
            <w:pPr>
              <w:rPr>
                <w:rFonts w:ascii="Arial" w:hAnsi="Arial" w:cs="Arial"/>
                <w:color w:val="000000"/>
                <w:sz w:val="20"/>
                <w:szCs w:val="20"/>
                <w:lang w:eastAsia="es-MX"/>
              </w:rPr>
            </w:pPr>
            <w:r w:rsidRPr="000A7591">
              <w:rPr>
                <w:rFonts w:ascii="Arial" w:hAnsi="Arial" w:cs="Arial"/>
                <w:color w:val="000000"/>
                <w:sz w:val="20"/>
                <w:szCs w:val="20"/>
                <w:lang w:eastAsia="es-MX"/>
              </w:rPr>
              <w:t>CALIDAD</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$5,832.00</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$4,548.00</w:t>
            </w:r>
          </w:p>
        </w:tc>
        <w:tc>
          <w:tcPr>
            <w:tcW w:w="906"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$3,360.00</w:t>
            </w:r>
          </w:p>
        </w:tc>
        <w:tc>
          <w:tcPr>
            <w:tcW w:w="780"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$1,592.00</w:t>
            </w:r>
          </w:p>
        </w:tc>
      </w:tr>
      <w:tr w:rsidR="000A7591" w:rsidRPr="000A7591" w:rsidTr="00A711DD">
        <w:trPr>
          <w:trHeight w:val="639"/>
          <w:jc w:val="center"/>
        </w:trPr>
        <w:tc>
          <w:tcPr>
            <w:tcW w:w="596" w:type="pct"/>
            <w:vMerge/>
            <w:tcBorders>
              <w:top w:val="nil"/>
              <w:left w:val="single" w:sz="4" w:space="0" w:color="auto"/>
              <w:bottom w:val="single" w:sz="4" w:space="0" w:color="auto"/>
              <w:right w:val="nil"/>
            </w:tcBorders>
            <w:vAlign w:val="center"/>
            <w:hideMark/>
          </w:tcPr>
          <w:p w:rsidR="000A7591" w:rsidRPr="000A7591" w:rsidRDefault="000A7591" w:rsidP="000A7591">
            <w:pPr>
              <w:rPr>
                <w:rFonts w:ascii="Arial" w:hAnsi="Arial" w:cs="Arial"/>
                <w:color w:val="000000"/>
                <w:sz w:val="20"/>
                <w:szCs w:val="20"/>
                <w:lang w:eastAsia="es-MX"/>
              </w:rPr>
            </w:pP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0A7591" w:rsidRPr="000A7591" w:rsidRDefault="000A7591" w:rsidP="000A7591">
            <w:pPr>
              <w:rPr>
                <w:rFonts w:ascii="Arial" w:hAnsi="Arial" w:cs="Arial"/>
                <w:color w:val="000000"/>
                <w:sz w:val="20"/>
                <w:szCs w:val="20"/>
                <w:lang w:eastAsia="es-MX"/>
              </w:rPr>
            </w:pPr>
            <w:r w:rsidRPr="000A7591">
              <w:rPr>
                <w:rFonts w:ascii="Arial" w:hAnsi="Arial" w:cs="Arial"/>
                <w:color w:val="000000"/>
                <w:sz w:val="20"/>
                <w:szCs w:val="20"/>
                <w:lang w:eastAsia="es-MX"/>
              </w:rPr>
              <w:t>DE LUJO</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$7,292.00</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$6,464.00</w:t>
            </w:r>
          </w:p>
        </w:tc>
        <w:tc>
          <w:tcPr>
            <w:tcW w:w="906"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$4,328.00</w:t>
            </w:r>
          </w:p>
        </w:tc>
        <w:tc>
          <w:tcPr>
            <w:tcW w:w="780"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$1,992.00</w:t>
            </w:r>
          </w:p>
        </w:tc>
      </w:tr>
      <w:tr w:rsidR="000A7591" w:rsidRPr="000A7591" w:rsidTr="00A711DD">
        <w:trPr>
          <w:trHeight w:val="639"/>
          <w:jc w:val="center"/>
        </w:trPr>
        <w:tc>
          <w:tcPr>
            <w:tcW w:w="596" w:type="pct"/>
            <w:vMerge w:val="restart"/>
            <w:tcBorders>
              <w:top w:val="nil"/>
              <w:left w:val="single" w:sz="4" w:space="0" w:color="auto"/>
              <w:bottom w:val="single" w:sz="4" w:space="0" w:color="auto"/>
              <w:right w:val="nil"/>
            </w:tcBorders>
            <w:shd w:val="clear" w:color="auto" w:fill="auto"/>
            <w:noWrap/>
            <w:textDirection w:val="btLr"/>
            <w:vAlign w:val="bottom"/>
            <w:hideMark/>
          </w:tcPr>
          <w:p w:rsidR="000A7591" w:rsidRPr="000A7591" w:rsidRDefault="000A7591" w:rsidP="000A7591">
            <w:pPr>
              <w:jc w:val="center"/>
              <w:rPr>
                <w:rFonts w:ascii="Arial" w:hAnsi="Arial" w:cs="Arial"/>
                <w:color w:val="000000"/>
                <w:sz w:val="20"/>
                <w:szCs w:val="20"/>
                <w:lang w:eastAsia="es-MX"/>
              </w:rPr>
            </w:pPr>
            <w:r w:rsidRPr="000A7591">
              <w:rPr>
                <w:rFonts w:ascii="Arial" w:hAnsi="Arial" w:cs="Arial"/>
                <w:color w:val="000000"/>
                <w:sz w:val="20"/>
                <w:szCs w:val="20"/>
                <w:lang w:eastAsia="es-MX"/>
              </w:rPr>
              <w:t>INDUSTRIAL</w:t>
            </w: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0A7591" w:rsidRPr="000A7591" w:rsidRDefault="000A7591" w:rsidP="000A7591">
            <w:pPr>
              <w:rPr>
                <w:rFonts w:ascii="Arial" w:hAnsi="Arial" w:cs="Arial"/>
                <w:color w:val="000000"/>
                <w:sz w:val="20"/>
                <w:szCs w:val="20"/>
                <w:lang w:eastAsia="es-MX"/>
              </w:rPr>
            </w:pPr>
            <w:r w:rsidRPr="000A7591">
              <w:rPr>
                <w:rFonts w:ascii="Arial" w:hAnsi="Arial" w:cs="Arial"/>
                <w:color w:val="000000"/>
                <w:sz w:val="20"/>
                <w:szCs w:val="20"/>
                <w:lang w:eastAsia="es-MX"/>
              </w:rPr>
              <w:t>ECONÓMICO</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$1,364.00</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$1,216.00</w:t>
            </w:r>
          </w:p>
        </w:tc>
        <w:tc>
          <w:tcPr>
            <w:tcW w:w="906"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$800.00</w:t>
            </w:r>
          </w:p>
        </w:tc>
        <w:tc>
          <w:tcPr>
            <w:tcW w:w="780"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$360.00</w:t>
            </w:r>
          </w:p>
        </w:tc>
      </w:tr>
      <w:tr w:rsidR="000A7591" w:rsidRPr="000A7591" w:rsidTr="00A711DD">
        <w:trPr>
          <w:trHeight w:val="639"/>
          <w:jc w:val="center"/>
        </w:trPr>
        <w:tc>
          <w:tcPr>
            <w:tcW w:w="596" w:type="pct"/>
            <w:vMerge/>
            <w:tcBorders>
              <w:top w:val="nil"/>
              <w:left w:val="single" w:sz="4" w:space="0" w:color="auto"/>
              <w:bottom w:val="single" w:sz="4" w:space="0" w:color="auto"/>
              <w:right w:val="nil"/>
            </w:tcBorders>
            <w:vAlign w:val="center"/>
            <w:hideMark/>
          </w:tcPr>
          <w:p w:rsidR="000A7591" w:rsidRPr="000A7591" w:rsidRDefault="000A7591" w:rsidP="000A7591">
            <w:pPr>
              <w:rPr>
                <w:rFonts w:ascii="Arial" w:hAnsi="Arial" w:cs="Arial"/>
                <w:color w:val="000000"/>
                <w:sz w:val="20"/>
                <w:szCs w:val="20"/>
                <w:lang w:eastAsia="es-MX"/>
              </w:rPr>
            </w:pP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0A7591" w:rsidRPr="000A7591" w:rsidRDefault="000A7591" w:rsidP="000A7591">
            <w:pPr>
              <w:rPr>
                <w:rFonts w:ascii="Arial" w:hAnsi="Arial" w:cs="Arial"/>
                <w:color w:val="000000"/>
                <w:sz w:val="20"/>
                <w:szCs w:val="20"/>
                <w:lang w:eastAsia="es-MX"/>
              </w:rPr>
            </w:pPr>
            <w:r w:rsidRPr="000A7591">
              <w:rPr>
                <w:rFonts w:ascii="Arial" w:hAnsi="Arial" w:cs="Arial"/>
                <w:color w:val="000000"/>
                <w:sz w:val="20"/>
                <w:szCs w:val="20"/>
                <w:lang w:eastAsia="es-MX"/>
              </w:rPr>
              <w:t>MEDIANO</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$2,140.00</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$1,944.00</w:t>
            </w:r>
          </w:p>
        </w:tc>
        <w:tc>
          <w:tcPr>
            <w:tcW w:w="906"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$1,240.00</w:t>
            </w:r>
          </w:p>
        </w:tc>
        <w:tc>
          <w:tcPr>
            <w:tcW w:w="780"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$576.00</w:t>
            </w:r>
          </w:p>
        </w:tc>
      </w:tr>
      <w:tr w:rsidR="000A7591" w:rsidRPr="000A7591" w:rsidTr="00A711DD">
        <w:trPr>
          <w:trHeight w:val="639"/>
          <w:jc w:val="center"/>
        </w:trPr>
        <w:tc>
          <w:tcPr>
            <w:tcW w:w="596" w:type="pct"/>
            <w:vMerge/>
            <w:tcBorders>
              <w:top w:val="nil"/>
              <w:left w:val="single" w:sz="4" w:space="0" w:color="auto"/>
              <w:bottom w:val="single" w:sz="4" w:space="0" w:color="auto"/>
              <w:right w:val="nil"/>
            </w:tcBorders>
            <w:vAlign w:val="center"/>
            <w:hideMark/>
          </w:tcPr>
          <w:p w:rsidR="000A7591" w:rsidRPr="000A7591" w:rsidRDefault="000A7591" w:rsidP="000A7591">
            <w:pPr>
              <w:rPr>
                <w:rFonts w:ascii="Arial" w:hAnsi="Arial" w:cs="Arial"/>
                <w:color w:val="000000"/>
                <w:sz w:val="20"/>
                <w:szCs w:val="20"/>
                <w:lang w:eastAsia="es-MX"/>
              </w:rPr>
            </w:pP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0A7591" w:rsidRPr="000A7591" w:rsidRDefault="000A7591" w:rsidP="000A7591">
            <w:pPr>
              <w:rPr>
                <w:rFonts w:ascii="Arial" w:hAnsi="Arial" w:cs="Arial"/>
                <w:color w:val="000000"/>
                <w:sz w:val="20"/>
                <w:szCs w:val="20"/>
                <w:lang w:eastAsia="es-MX"/>
              </w:rPr>
            </w:pPr>
            <w:r w:rsidRPr="000A7591">
              <w:rPr>
                <w:rFonts w:ascii="Arial" w:hAnsi="Arial" w:cs="Arial"/>
                <w:color w:val="000000"/>
                <w:sz w:val="20"/>
                <w:szCs w:val="20"/>
                <w:lang w:eastAsia="es-MX"/>
              </w:rPr>
              <w:t>CALIDAD</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$2,916.00</w:t>
            </w:r>
          </w:p>
        </w:tc>
        <w:tc>
          <w:tcPr>
            <w:tcW w:w="905"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$2,576.00</w:t>
            </w:r>
          </w:p>
        </w:tc>
        <w:tc>
          <w:tcPr>
            <w:tcW w:w="906"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$1,760.00</w:t>
            </w:r>
          </w:p>
        </w:tc>
        <w:tc>
          <w:tcPr>
            <w:tcW w:w="780" w:type="pct"/>
            <w:tcBorders>
              <w:top w:val="nil"/>
              <w:left w:val="nil"/>
              <w:bottom w:val="single" w:sz="4" w:space="0" w:color="auto"/>
              <w:right w:val="single" w:sz="4" w:space="0" w:color="auto"/>
            </w:tcBorders>
            <w:shd w:val="clear" w:color="auto" w:fill="auto"/>
            <w:noWrap/>
            <w:vAlign w:val="bottom"/>
            <w:hideMark/>
          </w:tcPr>
          <w:p w:rsidR="000A7591" w:rsidRPr="000A7591" w:rsidRDefault="000A7591" w:rsidP="000A7591">
            <w:pPr>
              <w:jc w:val="right"/>
              <w:rPr>
                <w:rFonts w:ascii="Arial" w:hAnsi="Arial" w:cs="Arial"/>
                <w:color w:val="000000"/>
                <w:sz w:val="20"/>
                <w:szCs w:val="20"/>
                <w:lang w:eastAsia="es-MX"/>
              </w:rPr>
            </w:pPr>
            <w:r w:rsidRPr="000A7591">
              <w:rPr>
                <w:rFonts w:ascii="Arial" w:hAnsi="Arial" w:cs="Arial"/>
                <w:color w:val="000000"/>
                <w:sz w:val="20"/>
                <w:szCs w:val="20"/>
                <w:lang w:eastAsia="es-MX"/>
              </w:rPr>
              <w:t>$800.00</w:t>
            </w:r>
          </w:p>
        </w:tc>
      </w:tr>
    </w:tbl>
    <w:p w:rsidR="00ED3CBC" w:rsidRPr="00ED3CBC" w:rsidRDefault="00ED3CBC" w:rsidP="00ED3CBC">
      <w:pPr>
        <w:rPr>
          <w:rFonts w:ascii="Arial" w:hAnsi="Arial" w:cs="Arial"/>
          <w:b/>
          <w:iCs/>
        </w:rPr>
      </w:pPr>
    </w:p>
    <w:p w:rsidR="000A7591" w:rsidRDefault="000A7591" w:rsidP="00AC60E3">
      <w:pPr>
        <w:pStyle w:val="Sangra2detindependiente"/>
        <w:spacing w:line="360" w:lineRule="auto"/>
        <w:ind w:left="0" w:firstLine="709"/>
        <w:jc w:val="both"/>
        <w:rPr>
          <w:rFonts w:ascii="Arial" w:hAnsi="Arial" w:cs="Arial"/>
          <w:iCs/>
        </w:rPr>
      </w:pPr>
      <w:r w:rsidRPr="000A7591">
        <w:rPr>
          <w:rFonts w:ascii="Arial" w:hAnsi="Arial" w:cs="Arial"/>
          <w:iCs/>
        </w:rPr>
        <w:t>En caso de no ubicarse en alguno de los tipos de construcción y calidad se tomará el valor de $2,800.00</w:t>
      </w:r>
      <w:r w:rsidR="00DA0E46">
        <w:rPr>
          <w:rFonts w:ascii="Arial" w:hAnsi="Arial" w:cs="Arial"/>
          <w:iCs/>
        </w:rPr>
        <w:t>.</w:t>
      </w:r>
    </w:p>
    <w:p w:rsidR="004C64EC" w:rsidRDefault="004C64EC" w:rsidP="00F6215C">
      <w:pPr>
        <w:pStyle w:val="Sangra2detindependiente"/>
        <w:spacing w:line="240" w:lineRule="auto"/>
        <w:ind w:left="0" w:firstLine="709"/>
        <w:jc w:val="both"/>
        <w:rPr>
          <w:rFonts w:ascii="Arial" w:hAnsi="Arial" w:cs="Arial"/>
          <w:iCs/>
        </w:rPr>
      </w:pPr>
    </w:p>
    <w:tbl>
      <w:tblPr>
        <w:tblStyle w:val="Tablaconcuadrcula"/>
        <w:tblW w:w="5000" w:type="pct"/>
        <w:tblLook w:val="04A0" w:firstRow="1" w:lastRow="0" w:firstColumn="1" w:lastColumn="0" w:noHBand="0" w:noVBand="1"/>
      </w:tblPr>
      <w:tblGrid>
        <w:gridCol w:w="731"/>
        <w:gridCol w:w="1538"/>
        <w:gridCol w:w="363"/>
        <w:gridCol w:w="2925"/>
        <w:gridCol w:w="3556"/>
      </w:tblGrid>
      <w:tr w:rsidR="009834E7" w:rsidRPr="0001133E" w:rsidTr="00A711DD">
        <w:trPr>
          <w:trHeight w:val="300"/>
        </w:trPr>
        <w:tc>
          <w:tcPr>
            <w:tcW w:w="5000" w:type="pct"/>
            <w:gridSpan w:val="5"/>
          </w:tcPr>
          <w:p w:rsidR="009834E7" w:rsidRPr="0001133E" w:rsidRDefault="009834E7" w:rsidP="009834E7">
            <w:pPr>
              <w:rPr>
                <w:rFonts w:ascii="Arial" w:hAnsi="Arial" w:cs="Arial"/>
                <w:b/>
                <w:sz w:val="20"/>
                <w:szCs w:val="20"/>
              </w:rPr>
            </w:pPr>
            <w:r w:rsidRPr="0001133E">
              <w:rPr>
                <w:rFonts w:ascii="Arial" w:hAnsi="Arial" w:cs="Arial"/>
                <w:b/>
                <w:sz w:val="20"/>
                <w:szCs w:val="20"/>
              </w:rPr>
              <w:t>RUSTICOS</w:t>
            </w:r>
          </w:p>
        </w:tc>
      </w:tr>
      <w:tr w:rsidR="009834E7" w:rsidRPr="0001133E" w:rsidTr="00A711DD">
        <w:trPr>
          <w:trHeight w:val="300"/>
        </w:trPr>
        <w:tc>
          <w:tcPr>
            <w:tcW w:w="1245" w:type="pct"/>
            <w:gridSpan w:val="2"/>
            <w:vMerge w:val="restart"/>
          </w:tcPr>
          <w:p w:rsidR="009834E7" w:rsidRPr="0001133E" w:rsidRDefault="009834E7" w:rsidP="009834E7">
            <w:pPr>
              <w:rPr>
                <w:rFonts w:ascii="Arial" w:hAnsi="Arial" w:cs="Arial"/>
                <w:b/>
                <w:sz w:val="20"/>
                <w:szCs w:val="20"/>
              </w:rPr>
            </w:pPr>
          </w:p>
          <w:p w:rsidR="009834E7" w:rsidRPr="0001133E" w:rsidRDefault="009834E7" w:rsidP="009834E7">
            <w:pPr>
              <w:rPr>
                <w:rFonts w:ascii="Arial" w:hAnsi="Arial" w:cs="Arial"/>
                <w:b/>
                <w:sz w:val="20"/>
                <w:szCs w:val="20"/>
              </w:rPr>
            </w:pPr>
          </w:p>
          <w:p w:rsidR="009834E7" w:rsidRPr="0001133E" w:rsidRDefault="009834E7" w:rsidP="009834E7">
            <w:pPr>
              <w:rPr>
                <w:rFonts w:ascii="Arial" w:hAnsi="Arial" w:cs="Arial"/>
                <w:b/>
                <w:sz w:val="20"/>
                <w:szCs w:val="20"/>
              </w:rPr>
            </w:pPr>
            <w:r w:rsidRPr="0001133E">
              <w:rPr>
                <w:rFonts w:ascii="Arial" w:hAnsi="Arial" w:cs="Arial"/>
                <w:b/>
                <w:sz w:val="20"/>
                <w:szCs w:val="20"/>
              </w:rPr>
              <w:t>MAYORES A 5000 M2</w:t>
            </w:r>
          </w:p>
        </w:tc>
        <w:tc>
          <w:tcPr>
            <w:tcW w:w="1804" w:type="pct"/>
            <w:gridSpan w:val="2"/>
          </w:tcPr>
          <w:p w:rsidR="009834E7" w:rsidRPr="0001133E" w:rsidRDefault="009834E7" w:rsidP="009834E7">
            <w:pPr>
              <w:jc w:val="center"/>
              <w:rPr>
                <w:rFonts w:ascii="Arial" w:hAnsi="Arial" w:cs="Arial"/>
                <w:b/>
                <w:sz w:val="20"/>
                <w:szCs w:val="20"/>
              </w:rPr>
            </w:pPr>
            <w:r w:rsidRPr="0001133E">
              <w:rPr>
                <w:rFonts w:ascii="Arial" w:hAnsi="Arial" w:cs="Arial"/>
                <w:b/>
                <w:sz w:val="20"/>
                <w:szCs w:val="20"/>
              </w:rPr>
              <w:t>ACCESO</w:t>
            </w:r>
          </w:p>
        </w:tc>
        <w:tc>
          <w:tcPr>
            <w:tcW w:w="1950" w:type="pct"/>
          </w:tcPr>
          <w:p w:rsidR="009834E7" w:rsidRPr="0001133E" w:rsidRDefault="009834E7" w:rsidP="009834E7">
            <w:pPr>
              <w:jc w:val="center"/>
              <w:rPr>
                <w:rFonts w:ascii="Arial" w:hAnsi="Arial" w:cs="Arial"/>
                <w:b/>
                <w:sz w:val="20"/>
                <w:szCs w:val="20"/>
              </w:rPr>
            </w:pPr>
            <w:r w:rsidRPr="0001133E">
              <w:rPr>
                <w:rFonts w:ascii="Arial" w:hAnsi="Arial" w:cs="Arial"/>
                <w:b/>
                <w:sz w:val="20"/>
                <w:szCs w:val="20"/>
              </w:rPr>
              <w:t>$ / HA</w:t>
            </w:r>
          </w:p>
        </w:tc>
      </w:tr>
      <w:tr w:rsidR="009834E7" w:rsidRPr="0001133E" w:rsidTr="00A711DD">
        <w:trPr>
          <w:trHeight w:val="409"/>
        </w:trPr>
        <w:tc>
          <w:tcPr>
            <w:tcW w:w="1245" w:type="pct"/>
            <w:gridSpan w:val="2"/>
            <w:vMerge/>
          </w:tcPr>
          <w:p w:rsidR="009834E7" w:rsidRPr="0001133E" w:rsidRDefault="009834E7" w:rsidP="009834E7">
            <w:pPr>
              <w:rPr>
                <w:rFonts w:ascii="Arial" w:hAnsi="Arial" w:cs="Arial"/>
                <w:b/>
                <w:sz w:val="20"/>
                <w:szCs w:val="20"/>
              </w:rPr>
            </w:pPr>
          </w:p>
        </w:tc>
        <w:tc>
          <w:tcPr>
            <w:tcW w:w="1804" w:type="pct"/>
            <w:gridSpan w:val="2"/>
          </w:tcPr>
          <w:p w:rsidR="009834E7" w:rsidRPr="0001133E" w:rsidRDefault="009834E7" w:rsidP="009834E7">
            <w:pPr>
              <w:jc w:val="center"/>
              <w:rPr>
                <w:rFonts w:ascii="Arial" w:hAnsi="Arial" w:cs="Arial"/>
                <w:sz w:val="20"/>
                <w:szCs w:val="20"/>
              </w:rPr>
            </w:pPr>
            <w:r w:rsidRPr="0001133E">
              <w:rPr>
                <w:rFonts w:ascii="Arial" w:hAnsi="Arial" w:cs="Arial"/>
                <w:sz w:val="20"/>
                <w:szCs w:val="20"/>
              </w:rPr>
              <w:t>CARRETERA ASFALTADA</w:t>
            </w:r>
          </w:p>
        </w:tc>
        <w:tc>
          <w:tcPr>
            <w:tcW w:w="1950" w:type="pct"/>
          </w:tcPr>
          <w:p w:rsidR="009834E7" w:rsidRPr="0001133E" w:rsidRDefault="009834E7" w:rsidP="009834E7">
            <w:pPr>
              <w:jc w:val="center"/>
              <w:rPr>
                <w:rFonts w:ascii="Arial" w:hAnsi="Arial" w:cs="Arial"/>
                <w:sz w:val="20"/>
                <w:szCs w:val="20"/>
              </w:rPr>
            </w:pPr>
            <w:r w:rsidRPr="0001133E">
              <w:rPr>
                <w:rFonts w:ascii="Arial" w:hAnsi="Arial" w:cs="Arial"/>
                <w:sz w:val="20"/>
                <w:szCs w:val="20"/>
              </w:rPr>
              <w:t>$400,000.00</w:t>
            </w:r>
          </w:p>
        </w:tc>
      </w:tr>
      <w:tr w:rsidR="009834E7" w:rsidRPr="0001133E" w:rsidTr="00A711DD">
        <w:trPr>
          <w:trHeight w:val="325"/>
        </w:trPr>
        <w:tc>
          <w:tcPr>
            <w:tcW w:w="1245" w:type="pct"/>
            <w:gridSpan w:val="2"/>
            <w:vMerge/>
          </w:tcPr>
          <w:p w:rsidR="009834E7" w:rsidRPr="0001133E" w:rsidRDefault="009834E7" w:rsidP="009834E7">
            <w:pPr>
              <w:rPr>
                <w:rFonts w:ascii="Arial" w:hAnsi="Arial" w:cs="Arial"/>
                <w:b/>
                <w:sz w:val="20"/>
                <w:szCs w:val="20"/>
              </w:rPr>
            </w:pPr>
          </w:p>
        </w:tc>
        <w:tc>
          <w:tcPr>
            <w:tcW w:w="1804" w:type="pct"/>
            <w:gridSpan w:val="2"/>
          </w:tcPr>
          <w:p w:rsidR="009834E7" w:rsidRPr="0001133E" w:rsidRDefault="009834E7" w:rsidP="009834E7">
            <w:pPr>
              <w:jc w:val="center"/>
              <w:rPr>
                <w:rFonts w:ascii="Arial" w:hAnsi="Arial" w:cs="Arial"/>
                <w:sz w:val="20"/>
                <w:szCs w:val="20"/>
              </w:rPr>
            </w:pPr>
            <w:r w:rsidRPr="0001133E">
              <w:rPr>
                <w:rFonts w:ascii="Arial" w:hAnsi="Arial" w:cs="Arial"/>
                <w:sz w:val="20"/>
                <w:szCs w:val="20"/>
              </w:rPr>
              <w:t>CAMINO BLANCO</w:t>
            </w:r>
          </w:p>
        </w:tc>
        <w:tc>
          <w:tcPr>
            <w:tcW w:w="1950" w:type="pct"/>
          </w:tcPr>
          <w:p w:rsidR="009834E7" w:rsidRPr="0001133E" w:rsidRDefault="009834E7" w:rsidP="009834E7">
            <w:pPr>
              <w:jc w:val="center"/>
              <w:rPr>
                <w:rFonts w:ascii="Arial" w:hAnsi="Arial" w:cs="Arial"/>
                <w:sz w:val="20"/>
                <w:szCs w:val="20"/>
              </w:rPr>
            </w:pPr>
            <w:r w:rsidRPr="0001133E">
              <w:rPr>
                <w:rFonts w:ascii="Arial" w:hAnsi="Arial" w:cs="Arial"/>
                <w:sz w:val="20"/>
                <w:szCs w:val="20"/>
              </w:rPr>
              <w:t>$200,000.00</w:t>
            </w:r>
          </w:p>
        </w:tc>
      </w:tr>
      <w:tr w:rsidR="009834E7" w:rsidRPr="0001133E" w:rsidTr="00A711DD">
        <w:trPr>
          <w:trHeight w:val="325"/>
        </w:trPr>
        <w:tc>
          <w:tcPr>
            <w:tcW w:w="1245" w:type="pct"/>
            <w:gridSpan w:val="2"/>
            <w:vMerge/>
          </w:tcPr>
          <w:p w:rsidR="009834E7" w:rsidRPr="0001133E" w:rsidRDefault="009834E7" w:rsidP="009834E7">
            <w:pPr>
              <w:rPr>
                <w:rFonts w:ascii="Arial" w:hAnsi="Arial" w:cs="Arial"/>
                <w:b/>
                <w:sz w:val="20"/>
                <w:szCs w:val="20"/>
              </w:rPr>
            </w:pPr>
          </w:p>
        </w:tc>
        <w:tc>
          <w:tcPr>
            <w:tcW w:w="1804" w:type="pct"/>
            <w:gridSpan w:val="2"/>
          </w:tcPr>
          <w:p w:rsidR="009834E7" w:rsidRPr="0001133E" w:rsidRDefault="009834E7" w:rsidP="009834E7">
            <w:pPr>
              <w:jc w:val="center"/>
              <w:rPr>
                <w:rFonts w:ascii="Arial" w:hAnsi="Arial" w:cs="Arial"/>
                <w:sz w:val="20"/>
                <w:szCs w:val="20"/>
              </w:rPr>
            </w:pPr>
            <w:r w:rsidRPr="0001133E">
              <w:rPr>
                <w:rFonts w:ascii="Arial" w:hAnsi="Arial" w:cs="Arial"/>
                <w:sz w:val="20"/>
                <w:szCs w:val="20"/>
              </w:rPr>
              <w:t>BRECHA</w:t>
            </w:r>
          </w:p>
        </w:tc>
        <w:tc>
          <w:tcPr>
            <w:tcW w:w="1950" w:type="pct"/>
          </w:tcPr>
          <w:p w:rsidR="009834E7" w:rsidRPr="0001133E" w:rsidRDefault="009834E7" w:rsidP="009834E7">
            <w:pPr>
              <w:jc w:val="center"/>
              <w:rPr>
                <w:rFonts w:ascii="Arial" w:hAnsi="Arial" w:cs="Arial"/>
                <w:sz w:val="20"/>
                <w:szCs w:val="20"/>
              </w:rPr>
            </w:pPr>
            <w:r w:rsidRPr="0001133E">
              <w:rPr>
                <w:rFonts w:ascii="Arial" w:hAnsi="Arial" w:cs="Arial"/>
                <w:sz w:val="20"/>
                <w:szCs w:val="20"/>
              </w:rPr>
              <w:t>$50,000.00</w:t>
            </w:r>
          </w:p>
        </w:tc>
      </w:tr>
      <w:tr w:rsidR="009834E7" w:rsidRPr="0001133E" w:rsidTr="00A711DD">
        <w:trPr>
          <w:trHeight w:val="736"/>
        </w:trPr>
        <w:tc>
          <w:tcPr>
            <w:tcW w:w="1245" w:type="pct"/>
            <w:gridSpan w:val="2"/>
          </w:tcPr>
          <w:p w:rsidR="009834E7" w:rsidRPr="0001133E" w:rsidRDefault="009834E7" w:rsidP="009834E7">
            <w:pPr>
              <w:rPr>
                <w:rFonts w:ascii="Arial" w:hAnsi="Arial" w:cs="Arial"/>
                <w:b/>
                <w:sz w:val="20"/>
                <w:szCs w:val="20"/>
              </w:rPr>
            </w:pPr>
            <w:r w:rsidRPr="0001133E">
              <w:rPr>
                <w:rFonts w:ascii="Arial" w:hAnsi="Arial" w:cs="Arial"/>
                <w:b/>
                <w:sz w:val="20"/>
                <w:szCs w:val="20"/>
              </w:rPr>
              <w:lastRenderedPageBreak/>
              <w:t>MAYORES A 1000 M2 Y MENORES A 5000 M2</w:t>
            </w:r>
          </w:p>
        </w:tc>
        <w:tc>
          <w:tcPr>
            <w:tcW w:w="1804" w:type="pct"/>
            <w:gridSpan w:val="2"/>
          </w:tcPr>
          <w:p w:rsidR="009834E7" w:rsidRPr="0001133E" w:rsidRDefault="009834E7" w:rsidP="009834E7">
            <w:pPr>
              <w:jc w:val="center"/>
              <w:rPr>
                <w:rFonts w:ascii="Arial" w:hAnsi="Arial" w:cs="Arial"/>
                <w:sz w:val="20"/>
                <w:szCs w:val="20"/>
              </w:rPr>
            </w:pPr>
            <w:r w:rsidRPr="0001133E">
              <w:rPr>
                <w:rFonts w:ascii="Arial" w:hAnsi="Arial" w:cs="Arial"/>
                <w:sz w:val="20"/>
                <w:szCs w:val="20"/>
              </w:rPr>
              <w:t>TODOS LOS ACCESOS</w:t>
            </w:r>
          </w:p>
        </w:tc>
        <w:tc>
          <w:tcPr>
            <w:tcW w:w="1950" w:type="pct"/>
          </w:tcPr>
          <w:p w:rsidR="009834E7" w:rsidRPr="0001133E" w:rsidRDefault="009834E7" w:rsidP="009834E7">
            <w:pPr>
              <w:jc w:val="center"/>
              <w:rPr>
                <w:rFonts w:ascii="Arial" w:hAnsi="Arial" w:cs="Arial"/>
                <w:sz w:val="20"/>
                <w:szCs w:val="20"/>
              </w:rPr>
            </w:pPr>
            <w:r w:rsidRPr="0001133E">
              <w:rPr>
                <w:rFonts w:ascii="Arial" w:hAnsi="Arial" w:cs="Arial"/>
                <w:sz w:val="20"/>
                <w:szCs w:val="20"/>
              </w:rPr>
              <w:t xml:space="preserve">$50,000.00  </w:t>
            </w:r>
          </w:p>
        </w:tc>
      </w:tr>
      <w:tr w:rsidR="009834E7" w:rsidRPr="0001133E" w:rsidTr="00A711DD">
        <w:trPr>
          <w:trHeight w:val="300"/>
        </w:trPr>
        <w:tc>
          <w:tcPr>
            <w:tcW w:w="1245" w:type="pct"/>
            <w:gridSpan w:val="2"/>
            <w:vMerge w:val="restart"/>
          </w:tcPr>
          <w:p w:rsidR="009834E7" w:rsidRPr="0001133E" w:rsidRDefault="009834E7" w:rsidP="009834E7">
            <w:pPr>
              <w:rPr>
                <w:rFonts w:ascii="Arial" w:hAnsi="Arial" w:cs="Arial"/>
                <w:b/>
                <w:sz w:val="20"/>
                <w:szCs w:val="20"/>
              </w:rPr>
            </w:pPr>
          </w:p>
          <w:p w:rsidR="009834E7" w:rsidRPr="0001133E" w:rsidRDefault="009834E7" w:rsidP="009834E7">
            <w:pPr>
              <w:rPr>
                <w:rFonts w:ascii="Arial" w:hAnsi="Arial" w:cs="Arial"/>
                <w:b/>
                <w:sz w:val="20"/>
                <w:szCs w:val="20"/>
              </w:rPr>
            </w:pPr>
            <w:r w:rsidRPr="0001133E">
              <w:rPr>
                <w:rFonts w:ascii="Arial" w:hAnsi="Arial" w:cs="Arial"/>
                <w:b/>
                <w:sz w:val="20"/>
                <w:szCs w:val="20"/>
              </w:rPr>
              <w:t>MENORES A 1000 M2</w:t>
            </w:r>
          </w:p>
        </w:tc>
        <w:tc>
          <w:tcPr>
            <w:tcW w:w="1804" w:type="pct"/>
            <w:gridSpan w:val="2"/>
          </w:tcPr>
          <w:p w:rsidR="009834E7" w:rsidRPr="0001133E" w:rsidRDefault="009834E7" w:rsidP="009834E7">
            <w:pPr>
              <w:jc w:val="center"/>
              <w:rPr>
                <w:rFonts w:ascii="Arial" w:hAnsi="Arial" w:cs="Arial"/>
                <w:b/>
                <w:sz w:val="20"/>
                <w:szCs w:val="20"/>
              </w:rPr>
            </w:pPr>
            <w:r w:rsidRPr="0001133E">
              <w:rPr>
                <w:rFonts w:ascii="Arial" w:hAnsi="Arial" w:cs="Arial"/>
                <w:b/>
                <w:sz w:val="20"/>
                <w:szCs w:val="20"/>
              </w:rPr>
              <w:t>ACCESO</w:t>
            </w:r>
          </w:p>
        </w:tc>
        <w:tc>
          <w:tcPr>
            <w:tcW w:w="1950" w:type="pct"/>
          </w:tcPr>
          <w:p w:rsidR="009834E7" w:rsidRPr="0001133E" w:rsidRDefault="009834E7" w:rsidP="009834E7">
            <w:pPr>
              <w:jc w:val="center"/>
              <w:rPr>
                <w:rFonts w:ascii="Arial" w:hAnsi="Arial" w:cs="Arial"/>
                <w:b/>
                <w:sz w:val="20"/>
                <w:szCs w:val="20"/>
              </w:rPr>
            </w:pPr>
            <w:r w:rsidRPr="0001133E">
              <w:rPr>
                <w:rFonts w:ascii="Arial" w:hAnsi="Arial" w:cs="Arial"/>
                <w:b/>
                <w:sz w:val="20"/>
                <w:szCs w:val="20"/>
              </w:rPr>
              <w:t>$ / M2</w:t>
            </w:r>
          </w:p>
        </w:tc>
      </w:tr>
      <w:tr w:rsidR="009834E7" w:rsidRPr="0001133E" w:rsidTr="00A711DD">
        <w:trPr>
          <w:trHeight w:val="600"/>
        </w:trPr>
        <w:tc>
          <w:tcPr>
            <w:tcW w:w="1245" w:type="pct"/>
            <w:gridSpan w:val="2"/>
            <w:vMerge/>
          </w:tcPr>
          <w:p w:rsidR="009834E7" w:rsidRPr="0001133E" w:rsidRDefault="009834E7" w:rsidP="009834E7">
            <w:pPr>
              <w:rPr>
                <w:rFonts w:ascii="Arial" w:hAnsi="Arial" w:cs="Arial"/>
                <w:b/>
                <w:sz w:val="20"/>
                <w:szCs w:val="20"/>
              </w:rPr>
            </w:pPr>
          </w:p>
        </w:tc>
        <w:tc>
          <w:tcPr>
            <w:tcW w:w="1804" w:type="pct"/>
            <w:gridSpan w:val="2"/>
          </w:tcPr>
          <w:p w:rsidR="009834E7" w:rsidRPr="0001133E" w:rsidRDefault="009834E7" w:rsidP="009834E7">
            <w:pPr>
              <w:jc w:val="center"/>
              <w:rPr>
                <w:rFonts w:ascii="Arial" w:hAnsi="Arial" w:cs="Arial"/>
                <w:sz w:val="20"/>
                <w:szCs w:val="20"/>
              </w:rPr>
            </w:pPr>
            <w:r w:rsidRPr="0001133E">
              <w:rPr>
                <w:rFonts w:ascii="Arial" w:hAnsi="Arial" w:cs="Arial"/>
                <w:sz w:val="20"/>
                <w:szCs w:val="20"/>
              </w:rPr>
              <w:t>TODOS LOS ACCESOS</w:t>
            </w:r>
          </w:p>
        </w:tc>
        <w:tc>
          <w:tcPr>
            <w:tcW w:w="1950" w:type="pct"/>
          </w:tcPr>
          <w:p w:rsidR="009834E7" w:rsidRPr="0001133E" w:rsidRDefault="009834E7" w:rsidP="009834E7">
            <w:pPr>
              <w:jc w:val="center"/>
              <w:rPr>
                <w:rFonts w:ascii="Arial" w:hAnsi="Arial" w:cs="Arial"/>
                <w:sz w:val="20"/>
                <w:szCs w:val="20"/>
              </w:rPr>
            </w:pPr>
            <w:r w:rsidRPr="0001133E">
              <w:rPr>
                <w:rFonts w:ascii="Arial" w:hAnsi="Arial" w:cs="Arial"/>
                <w:sz w:val="20"/>
                <w:szCs w:val="20"/>
              </w:rPr>
              <w:t>$200.00</w:t>
            </w:r>
          </w:p>
        </w:tc>
      </w:tr>
      <w:tr w:rsidR="0001133E" w:rsidRPr="00597EFF" w:rsidTr="00A711DD">
        <w:trPr>
          <w:trHeight w:val="600"/>
        </w:trPr>
        <w:tc>
          <w:tcPr>
            <w:tcW w:w="401" w:type="pct"/>
            <w:vMerge w:val="restart"/>
            <w:noWrap/>
            <w:textDirection w:val="btLr"/>
            <w:hideMark/>
          </w:tcPr>
          <w:p w:rsidR="0001133E" w:rsidRPr="0001133E" w:rsidRDefault="0001133E" w:rsidP="00032ED6">
            <w:pPr>
              <w:jc w:val="center"/>
              <w:rPr>
                <w:rFonts w:ascii="Arial" w:hAnsi="Arial" w:cs="Arial"/>
                <w:color w:val="000000"/>
                <w:sz w:val="20"/>
                <w:szCs w:val="20"/>
                <w:lang w:eastAsia="es-MX"/>
              </w:rPr>
            </w:pPr>
            <w:r w:rsidRPr="0001133E">
              <w:rPr>
                <w:rFonts w:ascii="Arial" w:hAnsi="Arial" w:cs="Arial"/>
                <w:color w:val="000000"/>
                <w:sz w:val="20"/>
                <w:szCs w:val="20"/>
                <w:lang w:eastAsia="es-MX"/>
              </w:rPr>
              <w:t>CONSTRUCCIONES HABITACIONAL, DE SERVCIOS  Y COMERCIAL</w:t>
            </w:r>
          </w:p>
        </w:tc>
        <w:tc>
          <w:tcPr>
            <w:tcW w:w="1043" w:type="pct"/>
            <w:gridSpan w:val="2"/>
            <w:noWrap/>
            <w:hideMark/>
          </w:tcPr>
          <w:p w:rsidR="0001133E" w:rsidRPr="0001133E" w:rsidRDefault="0001133E" w:rsidP="00032ED6">
            <w:pPr>
              <w:rPr>
                <w:rFonts w:ascii="Arial" w:hAnsi="Arial" w:cs="Arial"/>
                <w:color w:val="000000"/>
                <w:sz w:val="20"/>
                <w:szCs w:val="20"/>
                <w:lang w:eastAsia="es-MX"/>
              </w:rPr>
            </w:pPr>
            <w:r w:rsidRPr="0001133E">
              <w:rPr>
                <w:rFonts w:ascii="Arial" w:hAnsi="Arial" w:cs="Arial"/>
                <w:color w:val="000000"/>
                <w:sz w:val="20"/>
                <w:szCs w:val="20"/>
                <w:lang w:eastAsia="es-MX"/>
              </w:rPr>
              <w:t>POPULAR</w:t>
            </w:r>
          </w:p>
        </w:tc>
        <w:tc>
          <w:tcPr>
            <w:tcW w:w="3555" w:type="pct"/>
            <w:gridSpan w:val="2"/>
            <w:hideMark/>
          </w:tcPr>
          <w:p w:rsidR="0001133E" w:rsidRPr="0001133E" w:rsidRDefault="0001133E" w:rsidP="00032ED6">
            <w:pPr>
              <w:jc w:val="both"/>
              <w:rPr>
                <w:rFonts w:ascii="Arial" w:hAnsi="Arial" w:cs="Arial"/>
                <w:color w:val="000000"/>
                <w:sz w:val="20"/>
                <w:szCs w:val="20"/>
                <w:lang w:eastAsia="es-MX"/>
              </w:rPr>
            </w:pPr>
            <w:r w:rsidRPr="0001133E">
              <w:rPr>
                <w:rFonts w:ascii="Arial" w:hAnsi="Arial" w:cs="Arial"/>
                <w:color w:val="000000"/>
                <w:sz w:val="20"/>
                <w:szCs w:val="20"/>
                <w:lang w:eastAsia="es-MX"/>
              </w:rPr>
              <w:t>Muros de madera, techos de teja, paja, lámina o similar, pisos de tierra, puertas y ventanas de madera o herrería.</w:t>
            </w:r>
          </w:p>
        </w:tc>
      </w:tr>
      <w:tr w:rsidR="0001133E" w:rsidRPr="00597EFF" w:rsidTr="00A711DD">
        <w:trPr>
          <w:trHeight w:val="720"/>
        </w:trPr>
        <w:tc>
          <w:tcPr>
            <w:tcW w:w="401" w:type="pct"/>
            <w:vMerge/>
            <w:hideMark/>
          </w:tcPr>
          <w:p w:rsidR="0001133E" w:rsidRPr="0001133E" w:rsidRDefault="0001133E" w:rsidP="00032ED6">
            <w:pPr>
              <w:rPr>
                <w:rFonts w:ascii="Arial" w:hAnsi="Arial" w:cs="Arial"/>
                <w:color w:val="000000"/>
                <w:sz w:val="20"/>
                <w:szCs w:val="20"/>
                <w:lang w:eastAsia="es-MX"/>
              </w:rPr>
            </w:pPr>
          </w:p>
        </w:tc>
        <w:tc>
          <w:tcPr>
            <w:tcW w:w="1043" w:type="pct"/>
            <w:gridSpan w:val="2"/>
            <w:noWrap/>
            <w:hideMark/>
          </w:tcPr>
          <w:p w:rsidR="0001133E" w:rsidRPr="0001133E" w:rsidRDefault="0001133E" w:rsidP="00032ED6">
            <w:pPr>
              <w:rPr>
                <w:rFonts w:ascii="Arial" w:hAnsi="Arial" w:cs="Arial"/>
                <w:color w:val="000000"/>
                <w:sz w:val="20"/>
                <w:szCs w:val="20"/>
                <w:lang w:eastAsia="es-MX"/>
              </w:rPr>
            </w:pPr>
            <w:r w:rsidRPr="0001133E">
              <w:rPr>
                <w:rFonts w:ascii="Arial" w:hAnsi="Arial" w:cs="Arial"/>
                <w:color w:val="000000"/>
                <w:sz w:val="20"/>
                <w:szCs w:val="20"/>
                <w:lang w:eastAsia="es-MX"/>
              </w:rPr>
              <w:t>ECONÓMICO</w:t>
            </w:r>
          </w:p>
        </w:tc>
        <w:tc>
          <w:tcPr>
            <w:tcW w:w="3555" w:type="pct"/>
            <w:gridSpan w:val="2"/>
            <w:hideMark/>
          </w:tcPr>
          <w:p w:rsidR="0001133E" w:rsidRPr="0001133E" w:rsidRDefault="0001133E" w:rsidP="00032ED6">
            <w:pPr>
              <w:jc w:val="both"/>
              <w:rPr>
                <w:rFonts w:ascii="Arial" w:hAnsi="Arial" w:cs="Arial"/>
                <w:color w:val="000000"/>
                <w:sz w:val="20"/>
                <w:szCs w:val="20"/>
                <w:lang w:eastAsia="es-MX"/>
              </w:rPr>
            </w:pPr>
            <w:r w:rsidRPr="0001133E">
              <w:rPr>
                <w:rFonts w:ascii="Arial" w:hAnsi="Arial" w:cs="Arial"/>
                <w:color w:val="000000"/>
                <w:sz w:val="20"/>
                <w:szCs w:val="20"/>
                <w:lang w:eastAsia="es-MX"/>
              </w:rPr>
              <w:t>Muros de mampostería o block, techos de teja, paja, lámina o similar, muebles de baño completos, pisos de pasta, puertas y ventanas de madera o herrería.</w:t>
            </w:r>
          </w:p>
        </w:tc>
      </w:tr>
      <w:tr w:rsidR="0001133E" w:rsidRPr="00597EFF" w:rsidTr="00A711DD">
        <w:trPr>
          <w:trHeight w:val="930"/>
        </w:trPr>
        <w:tc>
          <w:tcPr>
            <w:tcW w:w="401" w:type="pct"/>
            <w:vMerge/>
            <w:hideMark/>
          </w:tcPr>
          <w:p w:rsidR="0001133E" w:rsidRPr="0001133E" w:rsidRDefault="0001133E" w:rsidP="00032ED6">
            <w:pPr>
              <w:rPr>
                <w:rFonts w:ascii="Arial" w:hAnsi="Arial" w:cs="Arial"/>
                <w:color w:val="000000"/>
                <w:sz w:val="20"/>
                <w:szCs w:val="20"/>
                <w:lang w:eastAsia="es-MX"/>
              </w:rPr>
            </w:pPr>
          </w:p>
        </w:tc>
        <w:tc>
          <w:tcPr>
            <w:tcW w:w="1043" w:type="pct"/>
            <w:gridSpan w:val="2"/>
            <w:noWrap/>
            <w:hideMark/>
          </w:tcPr>
          <w:p w:rsidR="0001133E" w:rsidRPr="0001133E" w:rsidRDefault="0001133E" w:rsidP="00032ED6">
            <w:pPr>
              <w:rPr>
                <w:rFonts w:ascii="Arial" w:hAnsi="Arial" w:cs="Arial"/>
                <w:color w:val="000000"/>
                <w:sz w:val="20"/>
                <w:szCs w:val="20"/>
                <w:lang w:eastAsia="es-MX"/>
              </w:rPr>
            </w:pPr>
            <w:r w:rsidRPr="0001133E">
              <w:rPr>
                <w:rFonts w:ascii="Arial" w:hAnsi="Arial" w:cs="Arial"/>
                <w:color w:val="000000"/>
                <w:sz w:val="20"/>
                <w:szCs w:val="20"/>
                <w:lang w:eastAsia="es-MX"/>
              </w:rPr>
              <w:t>MEDIANO</w:t>
            </w:r>
          </w:p>
        </w:tc>
        <w:tc>
          <w:tcPr>
            <w:tcW w:w="3555" w:type="pct"/>
            <w:gridSpan w:val="2"/>
            <w:hideMark/>
          </w:tcPr>
          <w:p w:rsidR="0001133E" w:rsidRPr="0001133E" w:rsidRDefault="0001133E" w:rsidP="00032ED6">
            <w:pPr>
              <w:jc w:val="both"/>
              <w:rPr>
                <w:rFonts w:ascii="Arial" w:hAnsi="Arial" w:cs="Arial"/>
                <w:color w:val="000000"/>
                <w:sz w:val="20"/>
                <w:szCs w:val="20"/>
                <w:lang w:eastAsia="es-MX"/>
              </w:rPr>
            </w:pPr>
            <w:r w:rsidRPr="0001133E">
              <w:rPr>
                <w:rFonts w:ascii="Arial" w:hAnsi="Arial" w:cs="Arial"/>
                <w:color w:val="000000"/>
                <w:sz w:val="20"/>
                <w:szCs w:val="20"/>
                <w:lang w:eastAsia="es-MX"/>
              </w:rPr>
              <w:t>Muros de mampostería o block, techos de concreto armado con o sin vigas de madera o hierro, muebles de baño</w:t>
            </w:r>
            <w:r>
              <w:rPr>
                <w:rFonts w:ascii="Arial" w:hAnsi="Arial" w:cs="Arial"/>
                <w:color w:val="000000"/>
                <w:sz w:val="20"/>
                <w:szCs w:val="20"/>
                <w:lang w:eastAsia="es-MX"/>
              </w:rPr>
              <w:t>s completo</w:t>
            </w:r>
            <w:r w:rsidRPr="0001133E">
              <w:rPr>
                <w:rFonts w:ascii="Arial" w:hAnsi="Arial" w:cs="Arial"/>
                <w:color w:val="000000"/>
                <w:sz w:val="20"/>
                <w:szCs w:val="20"/>
                <w:lang w:eastAsia="es-MX"/>
              </w:rPr>
              <w:t xml:space="preserve"> de mediana calidad, </w:t>
            </w:r>
            <w:proofErr w:type="spellStart"/>
            <w:r w:rsidRPr="0001133E">
              <w:rPr>
                <w:rFonts w:ascii="Arial" w:hAnsi="Arial" w:cs="Arial"/>
                <w:color w:val="000000"/>
                <w:sz w:val="20"/>
                <w:szCs w:val="20"/>
                <w:lang w:eastAsia="es-MX"/>
              </w:rPr>
              <w:t>lambrines</w:t>
            </w:r>
            <w:proofErr w:type="spellEnd"/>
            <w:r w:rsidRPr="0001133E">
              <w:rPr>
                <w:rFonts w:ascii="Arial" w:hAnsi="Arial" w:cs="Arial"/>
                <w:color w:val="000000"/>
                <w:sz w:val="20"/>
                <w:szCs w:val="20"/>
                <w:lang w:eastAsia="es-MX"/>
              </w:rPr>
              <w:t xml:space="preserve"> de pasta, azulejo o cerámico, pisos de cerámica, puertas y ventanas de madera o herrería.</w:t>
            </w:r>
          </w:p>
        </w:tc>
      </w:tr>
      <w:tr w:rsidR="0001133E" w:rsidRPr="00597EFF" w:rsidTr="00A711DD">
        <w:trPr>
          <w:trHeight w:val="1230"/>
        </w:trPr>
        <w:tc>
          <w:tcPr>
            <w:tcW w:w="401" w:type="pct"/>
            <w:vMerge/>
            <w:hideMark/>
          </w:tcPr>
          <w:p w:rsidR="0001133E" w:rsidRPr="0001133E" w:rsidRDefault="0001133E" w:rsidP="00032ED6">
            <w:pPr>
              <w:rPr>
                <w:rFonts w:ascii="Arial" w:hAnsi="Arial" w:cs="Arial"/>
                <w:color w:val="000000"/>
                <w:sz w:val="20"/>
                <w:szCs w:val="20"/>
                <w:lang w:eastAsia="es-MX"/>
              </w:rPr>
            </w:pPr>
          </w:p>
        </w:tc>
        <w:tc>
          <w:tcPr>
            <w:tcW w:w="1043" w:type="pct"/>
            <w:gridSpan w:val="2"/>
            <w:noWrap/>
            <w:hideMark/>
          </w:tcPr>
          <w:p w:rsidR="0001133E" w:rsidRPr="0001133E" w:rsidRDefault="0001133E" w:rsidP="00032ED6">
            <w:pPr>
              <w:rPr>
                <w:rFonts w:ascii="Arial" w:hAnsi="Arial" w:cs="Arial"/>
                <w:color w:val="000000"/>
                <w:sz w:val="20"/>
                <w:szCs w:val="20"/>
                <w:lang w:eastAsia="es-MX"/>
              </w:rPr>
            </w:pPr>
            <w:r w:rsidRPr="0001133E">
              <w:rPr>
                <w:rFonts w:ascii="Arial" w:hAnsi="Arial" w:cs="Arial"/>
                <w:color w:val="000000"/>
                <w:sz w:val="20"/>
                <w:szCs w:val="20"/>
                <w:lang w:eastAsia="es-MX"/>
              </w:rPr>
              <w:t>CALIDAD</w:t>
            </w:r>
          </w:p>
        </w:tc>
        <w:tc>
          <w:tcPr>
            <w:tcW w:w="3555" w:type="pct"/>
            <w:gridSpan w:val="2"/>
            <w:hideMark/>
          </w:tcPr>
          <w:p w:rsidR="0001133E" w:rsidRPr="0001133E" w:rsidRDefault="0001133E" w:rsidP="00032ED6">
            <w:pPr>
              <w:jc w:val="both"/>
              <w:rPr>
                <w:rFonts w:ascii="Arial" w:hAnsi="Arial" w:cs="Arial"/>
                <w:color w:val="000000"/>
                <w:sz w:val="20"/>
                <w:szCs w:val="20"/>
                <w:lang w:eastAsia="es-MX"/>
              </w:rPr>
            </w:pPr>
            <w:r w:rsidRPr="0001133E">
              <w:rPr>
                <w:rFonts w:ascii="Arial" w:hAnsi="Arial" w:cs="Arial"/>
                <w:color w:val="000000"/>
                <w:sz w:val="20"/>
                <w:szCs w:val="20"/>
                <w:lang w:eastAsia="es-MX"/>
              </w:rPr>
              <w:t xml:space="preserve">Muros de mampostería o block, techos de concreto armado con o sin vigas de madera o hierro, muebles de baño completos de mediana calidad, drenaje entubado, aplanados con estuco, </w:t>
            </w:r>
            <w:proofErr w:type="spellStart"/>
            <w:r w:rsidRPr="0001133E">
              <w:rPr>
                <w:rFonts w:ascii="Arial" w:hAnsi="Arial" w:cs="Arial"/>
                <w:color w:val="000000"/>
                <w:sz w:val="20"/>
                <w:szCs w:val="20"/>
                <w:lang w:eastAsia="es-MX"/>
              </w:rPr>
              <w:t>lambrines</w:t>
            </w:r>
            <w:proofErr w:type="spellEnd"/>
            <w:r w:rsidRPr="0001133E">
              <w:rPr>
                <w:rFonts w:ascii="Arial" w:hAnsi="Arial" w:cs="Arial"/>
                <w:color w:val="000000"/>
                <w:sz w:val="20"/>
                <w:szCs w:val="20"/>
                <w:lang w:eastAsia="es-MX"/>
              </w:rPr>
              <w:t xml:space="preserve"> de pasta, azulejo o cerámico, pisos de cerámica, puertas y ventanas de madera, herrería o aluminio.</w:t>
            </w:r>
          </w:p>
        </w:tc>
      </w:tr>
      <w:tr w:rsidR="0001133E" w:rsidRPr="00597EFF" w:rsidTr="00A711DD">
        <w:trPr>
          <w:trHeight w:val="1500"/>
        </w:trPr>
        <w:tc>
          <w:tcPr>
            <w:tcW w:w="401" w:type="pct"/>
            <w:vMerge/>
            <w:hideMark/>
          </w:tcPr>
          <w:p w:rsidR="0001133E" w:rsidRPr="0001133E" w:rsidRDefault="0001133E" w:rsidP="00032ED6">
            <w:pPr>
              <w:rPr>
                <w:rFonts w:ascii="Arial" w:hAnsi="Arial" w:cs="Arial"/>
                <w:color w:val="000000"/>
                <w:sz w:val="20"/>
                <w:szCs w:val="20"/>
                <w:lang w:eastAsia="es-MX"/>
              </w:rPr>
            </w:pPr>
          </w:p>
        </w:tc>
        <w:tc>
          <w:tcPr>
            <w:tcW w:w="1043" w:type="pct"/>
            <w:gridSpan w:val="2"/>
            <w:noWrap/>
            <w:hideMark/>
          </w:tcPr>
          <w:p w:rsidR="0001133E" w:rsidRPr="0001133E" w:rsidRDefault="0001133E" w:rsidP="00032ED6">
            <w:pPr>
              <w:rPr>
                <w:rFonts w:ascii="Arial" w:hAnsi="Arial" w:cs="Arial"/>
                <w:color w:val="000000"/>
                <w:sz w:val="20"/>
                <w:szCs w:val="20"/>
                <w:lang w:eastAsia="es-MX"/>
              </w:rPr>
            </w:pPr>
            <w:r w:rsidRPr="0001133E">
              <w:rPr>
                <w:rFonts w:ascii="Arial" w:hAnsi="Arial" w:cs="Arial"/>
                <w:color w:val="000000"/>
                <w:sz w:val="20"/>
                <w:szCs w:val="20"/>
                <w:lang w:eastAsia="es-MX"/>
              </w:rPr>
              <w:t>DE LUJO</w:t>
            </w:r>
          </w:p>
        </w:tc>
        <w:tc>
          <w:tcPr>
            <w:tcW w:w="3555" w:type="pct"/>
            <w:gridSpan w:val="2"/>
            <w:hideMark/>
          </w:tcPr>
          <w:p w:rsidR="0001133E" w:rsidRPr="0001133E" w:rsidRDefault="0001133E" w:rsidP="00032ED6">
            <w:pPr>
              <w:jc w:val="both"/>
              <w:rPr>
                <w:rFonts w:ascii="Arial" w:hAnsi="Arial" w:cs="Arial"/>
                <w:color w:val="000000"/>
                <w:sz w:val="20"/>
                <w:szCs w:val="20"/>
                <w:lang w:eastAsia="es-MX"/>
              </w:rPr>
            </w:pPr>
            <w:r w:rsidRPr="0001133E">
              <w:rPr>
                <w:rFonts w:ascii="Arial" w:hAnsi="Arial" w:cs="Arial"/>
                <w:color w:val="000000"/>
                <w:sz w:val="20"/>
                <w:szCs w:val="20"/>
                <w:lang w:eastAsia="es-MX"/>
              </w:rPr>
              <w:t xml:space="preserve">Muros de mampostería o block, techos de concreto armado con o sin vigas de madera o hierro, muebles de baño completos de mediana calidad, drenaje entubado, aplanados con estuco o molduras, </w:t>
            </w:r>
            <w:proofErr w:type="spellStart"/>
            <w:r w:rsidRPr="0001133E">
              <w:rPr>
                <w:rFonts w:ascii="Arial" w:hAnsi="Arial" w:cs="Arial"/>
                <w:color w:val="000000"/>
                <w:sz w:val="20"/>
                <w:szCs w:val="20"/>
                <w:lang w:eastAsia="es-MX"/>
              </w:rPr>
              <w:t>lambrines</w:t>
            </w:r>
            <w:proofErr w:type="spellEnd"/>
            <w:r w:rsidRPr="0001133E">
              <w:rPr>
                <w:rFonts w:ascii="Arial" w:hAnsi="Arial" w:cs="Arial"/>
                <w:color w:val="000000"/>
                <w:sz w:val="20"/>
                <w:szCs w:val="20"/>
                <w:lang w:eastAsia="es-MX"/>
              </w:rPr>
              <w:t xml:space="preserve"> de pasta, azulejo, cerámico mármol o cantera, pisos de cerámica, mármol o cantera, puertas y ventanas de madera, herrería y aluminio.</w:t>
            </w:r>
          </w:p>
        </w:tc>
      </w:tr>
      <w:tr w:rsidR="0001133E" w:rsidRPr="00597EFF" w:rsidTr="00A711DD">
        <w:trPr>
          <w:trHeight w:val="1245"/>
        </w:trPr>
        <w:tc>
          <w:tcPr>
            <w:tcW w:w="401" w:type="pct"/>
            <w:vMerge w:val="restart"/>
            <w:noWrap/>
            <w:textDirection w:val="btLr"/>
            <w:hideMark/>
          </w:tcPr>
          <w:p w:rsidR="0001133E" w:rsidRPr="0001133E" w:rsidRDefault="0001133E" w:rsidP="00032ED6">
            <w:pPr>
              <w:jc w:val="center"/>
              <w:rPr>
                <w:rFonts w:ascii="Arial" w:hAnsi="Arial" w:cs="Arial"/>
                <w:color w:val="000000"/>
                <w:sz w:val="20"/>
                <w:szCs w:val="20"/>
                <w:lang w:eastAsia="es-MX"/>
              </w:rPr>
            </w:pPr>
            <w:r w:rsidRPr="0001133E">
              <w:rPr>
                <w:rFonts w:ascii="Arial" w:hAnsi="Arial" w:cs="Arial"/>
                <w:color w:val="000000"/>
                <w:sz w:val="20"/>
                <w:szCs w:val="20"/>
                <w:lang w:eastAsia="es-MX"/>
              </w:rPr>
              <w:t>INDUSTRIAL</w:t>
            </w:r>
          </w:p>
        </w:tc>
        <w:tc>
          <w:tcPr>
            <w:tcW w:w="1043" w:type="pct"/>
            <w:gridSpan w:val="2"/>
            <w:noWrap/>
            <w:hideMark/>
          </w:tcPr>
          <w:p w:rsidR="0001133E" w:rsidRPr="0001133E" w:rsidRDefault="0001133E" w:rsidP="00032ED6">
            <w:pPr>
              <w:rPr>
                <w:rFonts w:ascii="Arial" w:hAnsi="Arial" w:cs="Arial"/>
                <w:color w:val="000000"/>
                <w:sz w:val="20"/>
                <w:szCs w:val="20"/>
                <w:lang w:eastAsia="es-MX"/>
              </w:rPr>
            </w:pPr>
            <w:r w:rsidRPr="0001133E">
              <w:rPr>
                <w:rFonts w:ascii="Arial" w:hAnsi="Arial" w:cs="Arial"/>
                <w:color w:val="000000"/>
                <w:sz w:val="20"/>
                <w:szCs w:val="20"/>
                <w:lang w:eastAsia="es-MX"/>
              </w:rPr>
              <w:t>ECONÓMICO</w:t>
            </w:r>
          </w:p>
        </w:tc>
        <w:tc>
          <w:tcPr>
            <w:tcW w:w="3555" w:type="pct"/>
            <w:gridSpan w:val="2"/>
            <w:hideMark/>
          </w:tcPr>
          <w:p w:rsidR="0001133E" w:rsidRPr="0001133E" w:rsidRDefault="0001133E" w:rsidP="00032ED6">
            <w:pPr>
              <w:jc w:val="both"/>
              <w:rPr>
                <w:rFonts w:ascii="Arial" w:hAnsi="Arial" w:cs="Arial"/>
                <w:color w:val="000000"/>
                <w:sz w:val="20"/>
                <w:szCs w:val="20"/>
                <w:lang w:eastAsia="es-MX"/>
              </w:rPr>
            </w:pPr>
            <w:r w:rsidRPr="0001133E">
              <w:rPr>
                <w:rFonts w:ascii="Arial" w:hAnsi="Arial" w:cs="Arial"/>
                <w:color w:val="000000"/>
                <w:sz w:val="20"/>
                <w:szCs w:val="20"/>
                <w:lang w:eastAsia="es-MX"/>
              </w:rPr>
              <w:t xml:space="preserve">Claros chicos, muros de block de cemento, techos de lámina de cartón o galvanizada, muebles de baño económicos, con o sin aplanados de mezcla de cal-arena, piso de tierra o cemento, puertas y ventanas de madera, aluminio y herrería. </w:t>
            </w:r>
          </w:p>
        </w:tc>
      </w:tr>
      <w:tr w:rsidR="0001133E" w:rsidRPr="00597EFF" w:rsidTr="00A711DD">
        <w:trPr>
          <w:trHeight w:val="1455"/>
        </w:trPr>
        <w:tc>
          <w:tcPr>
            <w:tcW w:w="401" w:type="pct"/>
            <w:vMerge/>
            <w:hideMark/>
          </w:tcPr>
          <w:p w:rsidR="0001133E" w:rsidRPr="0001133E" w:rsidRDefault="0001133E" w:rsidP="00032ED6">
            <w:pPr>
              <w:rPr>
                <w:rFonts w:ascii="Arial" w:hAnsi="Arial" w:cs="Arial"/>
                <w:color w:val="000000"/>
                <w:sz w:val="20"/>
                <w:szCs w:val="20"/>
                <w:lang w:eastAsia="es-MX"/>
              </w:rPr>
            </w:pPr>
          </w:p>
        </w:tc>
        <w:tc>
          <w:tcPr>
            <w:tcW w:w="1043" w:type="pct"/>
            <w:gridSpan w:val="2"/>
            <w:noWrap/>
            <w:hideMark/>
          </w:tcPr>
          <w:p w:rsidR="0001133E" w:rsidRPr="0001133E" w:rsidRDefault="0001133E" w:rsidP="00032ED6">
            <w:pPr>
              <w:rPr>
                <w:rFonts w:ascii="Arial" w:hAnsi="Arial" w:cs="Arial"/>
                <w:color w:val="000000"/>
                <w:sz w:val="20"/>
                <w:szCs w:val="20"/>
                <w:lang w:eastAsia="es-MX"/>
              </w:rPr>
            </w:pPr>
            <w:r w:rsidRPr="0001133E">
              <w:rPr>
                <w:rFonts w:ascii="Arial" w:hAnsi="Arial" w:cs="Arial"/>
                <w:color w:val="000000"/>
                <w:sz w:val="20"/>
                <w:szCs w:val="20"/>
                <w:lang w:eastAsia="es-MX"/>
              </w:rPr>
              <w:t>MEDIANO</w:t>
            </w:r>
          </w:p>
        </w:tc>
        <w:tc>
          <w:tcPr>
            <w:tcW w:w="3555" w:type="pct"/>
            <w:gridSpan w:val="2"/>
            <w:hideMark/>
          </w:tcPr>
          <w:p w:rsidR="0001133E" w:rsidRPr="0001133E" w:rsidRDefault="0001133E" w:rsidP="00032ED6">
            <w:pPr>
              <w:jc w:val="both"/>
              <w:rPr>
                <w:rFonts w:ascii="Arial" w:hAnsi="Arial" w:cs="Arial"/>
                <w:color w:val="000000"/>
                <w:sz w:val="20"/>
                <w:szCs w:val="20"/>
                <w:lang w:eastAsia="es-MX"/>
              </w:rPr>
            </w:pPr>
            <w:r w:rsidRPr="0001133E">
              <w:rPr>
                <w:rFonts w:ascii="Arial" w:hAnsi="Arial" w:cs="Arial"/>
                <w:color w:val="000000"/>
                <w:sz w:val="20"/>
                <w:szCs w:val="20"/>
                <w:lang w:eastAsia="es-MX"/>
              </w:rPr>
              <w:t xml:space="preserve">Claros medianos, columnas de fierro o concreto, muros de block de cemento, techos de lámina de asbesto o metálica, muebles de baño de mediana calidad, con o sin aplanados de mezcla de cal-arena, piso de cemento o mosaico, </w:t>
            </w:r>
            <w:proofErr w:type="spellStart"/>
            <w:r w:rsidRPr="0001133E">
              <w:rPr>
                <w:rFonts w:ascii="Arial" w:hAnsi="Arial" w:cs="Arial"/>
                <w:color w:val="000000"/>
                <w:sz w:val="20"/>
                <w:szCs w:val="20"/>
                <w:lang w:eastAsia="es-MX"/>
              </w:rPr>
              <w:t>lambrines</w:t>
            </w:r>
            <w:proofErr w:type="spellEnd"/>
            <w:r w:rsidRPr="0001133E">
              <w:rPr>
                <w:rFonts w:ascii="Arial" w:hAnsi="Arial" w:cs="Arial"/>
                <w:color w:val="000000"/>
                <w:sz w:val="20"/>
                <w:szCs w:val="20"/>
                <w:lang w:eastAsia="es-MX"/>
              </w:rPr>
              <w:t xml:space="preserve"> en los baños de azulejo o mosaico, puertas y ventanas de madera, aluminio y herrería.</w:t>
            </w:r>
          </w:p>
        </w:tc>
      </w:tr>
      <w:tr w:rsidR="0001133E" w:rsidRPr="00597EFF" w:rsidTr="00A711DD">
        <w:trPr>
          <w:trHeight w:val="1500"/>
        </w:trPr>
        <w:tc>
          <w:tcPr>
            <w:tcW w:w="401" w:type="pct"/>
            <w:vMerge/>
            <w:hideMark/>
          </w:tcPr>
          <w:p w:rsidR="0001133E" w:rsidRPr="0001133E" w:rsidRDefault="0001133E" w:rsidP="00032ED6">
            <w:pPr>
              <w:rPr>
                <w:rFonts w:ascii="Arial" w:hAnsi="Arial" w:cs="Arial"/>
                <w:color w:val="000000"/>
                <w:sz w:val="20"/>
                <w:szCs w:val="20"/>
                <w:lang w:eastAsia="es-MX"/>
              </w:rPr>
            </w:pPr>
          </w:p>
        </w:tc>
        <w:tc>
          <w:tcPr>
            <w:tcW w:w="1043" w:type="pct"/>
            <w:gridSpan w:val="2"/>
            <w:noWrap/>
            <w:hideMark/>
          </w:tcPr>
          <w:p w:rsidR="0001133E" w:rsidRPr="0001133E" w:rsidRDefault="0001133E" w:rsidP="00032ED6">
            <w:pPr>
              <w:rPr>
                <w:rFonts w:ascii="Arial" w:hAnsi="Arial" w:cs="Arial"/>
                <w:color w:val="000000"/>
                <w:sz w:val="20"/>
                <w:szCs w:val="20"/>
                <w:lang w:eastAsia="es-MX"/>
              </w:rPr>
            </w:pPr>
            <w:r w:rsidRPr="0001133E">
              <w:rPr>
                <w:rFonts w:ascii="Arial" w:hAnsi="Arial" w:cs="Arial"/>
                <w:color w:val="000000"/>
                <w:sz w:val="20"/>
                <w:szCs w:val="20"/>
                <w:lang w:eastAsia="es-MX"/>
              </w:rPr>
              <w:t>CALIDAD</w:t>
            </w:r>
          </w:p>
        </w:tc>
        <w:tc>
          <w:tcPr>
            <w:tcW w:w="3555" w:type="pct"/>
            <w:gridSpan w:val="2"/>
            <w:hideMark/>
          </w:tcPr>
          <w:p w:rsidR="0001133E" w:rsidRPr="0001133E" w:rsidRDefault="0001133E" w:rsidP="00032ED6">
            <w:pPr>
              <w:jc w:val="both"/>
              <w:rPr>
                <w:rFonts w:ascii="Arial" w:hAnsi="Arial" w:cs="Arial"/>
                <w:color w:val="000000"/>
                <w:sz w:val="20"/>
                <w:szCs w:val="20"/>
                <w:lang w:eastAsia="es-MX"/>
              </w:rPr>
            </w:pPr>
            <w:r w:rsidRPr="0001133E">
              <w:rPr>
                <w:rFonts w:ascii="Arial" w:hAnsi="Arial" w:cs="Arial"/>
                <w:color w:val="000000"/>
                <w:sz w:val="20"/>
                <w:szCs w:val="20"/>
                <w:lang w:eastAsia="es-MX"/>
              </w:rPr>
              <w:t xml:space="preserve">Cimiento de concreto armado, claros medianos, columnas de fierro o concreto, muros de block de cemento, techos de concreto prefabricado, muebles de baño de lujo, con aplanados de mezcla de cal-cemento-arena, piso de cemento especial o granito, </w:t>
            </w:r>
            <w:proofErr w:type="spellStart"/>
            <w:r w:rsidRPr="0001133E">
              <w:rPr>
                <w:rFonts w:ascii="Arial" w:hAnsi="Arial" w:cs="Arial"/>
                <w:color w:val="000000"/>
                <w:sz w:val="20"/>
                <w:szCs w:val="20"/>
                <w:lang w:eastAsia="es-MX"/>
              </w:rPr>
              <w:t>lambrines</w:t>
            </w:r>
            <w:proofErr w:type="spellEnd"/>
            <w:r w:rsidRPr="0001133E">
              <w:rPr>
                <w:rFonts w:ascii="Arial" w:hAnsi="Arial" w:cs="Arial"/>
                <w:color w:val="000000"/>
                <w:sz w:val="20"/>
                <w:szCs w:val="20"/>
                <w:lang w:eastAsia="es-MX"/>
              </w:rPr>
              <w:t xml:space="preserve"> en los baños con recubrimientos industriales, puertas y ventanas de madera, aluminio y herrería. </w:t>
            </w:r>
          </w:p>
        </w:tc>
      </w:tr>
    </w:tbl>
    <w:p w:rsidR="00A711DD" w:rsidRDefault="00A711DD" w:rsidP="00A711DD">
      <w:pPr>
        <w:pStyle w:val="Sangra2detindependiente"/>
        <w:spacing w:line="240" w:lineRule="auto"/>
        <w:ind w:left="0" w:firstLine="709"/>
        <w:jc w:val="both"/>
        <w:rPr>
          <w:rFonts w:ascii="Arial" w:hAnsi="Arial" w:cs="Arial"/>
          <w:iCs/>
        </w:rPr>
      </w:pPr>
    </w:p>
    <w:p w:rsidR="000A7591" w:rsidRDefault="00AC60E3" w:rsidP="00AC60E3">
      <w:pPr>
        <w:pStyle w:val="Sangra2detindependiente"/>
        <w:spacing w:line="360" w:lineRule="auto"/>
        <w:ind w:left="0" w:firstLine="709"/>
        <w:jc w:val="both"/>
        <w:rPr>
          <w:rFonts w:ascii="Arial" w:hAnsi="Arial" w:cs="Arial"/>
          <w:iCs/>
        </w:rPr>
      </w:pPr>
      <w:r w:rsidRPr="00AC60E3">
        <w:rPr>
          <w:rFonts w:ascii="Arial" w:hAnsi="Arial" w:cs="Arial"/>
          <w:iCs/>
        </w:rPr>
        <w:lastRenderedPageBreak/>
        <w:t>Cuando la base del impuesto predial sea el valor catastral del inmueble, el impuesto se determinará aplicando al valor catastral, la siguiente:</w:t>
      </w:r>
    </w:p>
    <w:p w:rsidR="00AC60E3" w:rsidRPr="00AC60E3" w:rsidRDefault="00AC60E3" w:rsidP="00A711DD">
      <w:pPr>
        <w:pStyle w:val="Sangra2detindependiente"/>
        <w:spacing w:after="0" w:line="240" w:lineRule="auto"/>
        <w:ind w:left="0"/>
        <w:jc w:val="center"/>
        <w:rPr>
          <w:rFonts w:ascii="Arial" w:hAnsi="Arial" w:cs="Arial"/>
          <w:b/>
          <w:iCs/>
        </w:rPr>
      </w:pPr>
      <w:r w:rsidRPr="00AC60E3">
        <w:rPr>
          <w:rFonts w:ascii="Arial" w:hAnsi="Arial" w:cs="Arial"/>
          <w:b/>
          <w:iCs/>
        </w:rPr>
        <w:t>TARIFA</w:t>
      </w:r>
    </w:p>
    <w:p w:rsidR="00AC60E3" w:rsidRPr="00AC60E3" w:rsidRDefault="00AC60E3" w:rsidP="00A711DD">
      <w:pPr>
        <w:pStyle w:val="Sangra2detindependiente"/>
        <w:spacing w:after="0" w:line="240" w:lineRule="auto"/>
        <w:ind w:left="0"/>
        <w:jc w:val="center"/>
        <w:rPr>
          <w:rFonts w:ascii="Arial" w:hAnsi="Arial" w:cs="Arial"/>
          <w:b/>
          <w:iCs/>
        </w:rPr>
      </w:pPr>
      <w:r w:rsidRPr="00AC60E3">
        <w:rPr>
          <w:rFonts w:ascii="Arial" w:hAnsi="Arial" w:cs="Arial"/>
          <w:b/>
          <w:iCs/>
        </w:rPr>
        <w:t>PREDIOS URBANOS</w:t>
      </w:r>
    </w:p>
    <w:tbl>
      <w:tblPr>
        <w:tblStyle w:val="TableNormal"/>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2217"/>
        <w:gridCol w:w="2215"/>
        <w:gridCol w:w="1971"/>
        <w:gridCol w:w="2710"/>
      </w:tblGrid>
      <w:tr w:rsidR="00AC60E3" w:rsidRPr="00AC60E3" w:rsidTr="00A711DD">
        <w:trPr>
          <w:trHeight w:val="796"/>
        </w:trPr>
        <w:tc>
          <w:tcPr>
            <w:tcW w:w="1216" w:type="pct"/>
          </w:tcPr>
          <w:p w:rsidR="00AC60E3" w:rsidRPr="00AC60E3" w:rsidRDefault="00AC60E3" w:rsidP="00032ED6">
            <w:pPr>
              <w:pStyle w:val="TableParagraph"/>
              <w:spacing w:before="4"/>
              <w:ind w:left="271" w:firstLine="48"/>
              <w:rPr>
                <w:rFonts w:ascii="Arial" w:hAnsi="Arial" w:cs="Arial"/>
                <w:b/>
                <w:sz w:val="20"/>
                <w:szCs w:val="20"/>
              </w:rPr>
            </w:pPr>
            <w:r w:rsidRPr="00AC60E3">
              <w:rPr>
                <w:rFonts w:ascii="Arial" w:hAnsi="Arial" w:cs="Arial"/>
                <w:b/>
                <w:color w:val="221F1F"/>
                <w:w w:val="105"/>
                <w:sz w:val="20"/>
                <w:szCs w:val="20"/>
              </w:rPr>
              <w:t xml:space="preserve">LÍMITE </w:t>
            </w:r>
            <w:r w:rsidRPr="00AC60E3">
              <w:rPr>
                <w:rFonts w:ascii="Arial" w:hAnsi="Arial" w:cs="Arial"/>
                <w:b/>
                <w:color w:val="221F1F"/>
                <w:sz w:val="20"/>
                <w:szCs w:val="20"/>
              </w:rPr>
              <w:t>INFERIOR</w:t>
            </w:r>
          </w:p>
        </w:tc>
        <w:tc>
          <w:tcPr>
            <w:tcW w:w="1215" w:type="pct"/>
          </w:tcPr>
          <w:p w:rsidR="00AC60E3" w:rsidRPr="00AC60E3" w:rsidRDefault="00AC60E3" w:rsidP="00032ED6">
            <w:pPr>
              <w:pStyle w:val="TableParagraph"/>
              <w:spacing w:before="4"/>
              <w:ind w:left="266" w:firstLine="104"/>
              <w:rPr>
                <w:rFonts w:ascii="Arial" w:hAnsi="Arial" w:cs="Arial"/>
                <w:b/>
                <w:sz w:val="20"/>
                <w:szCs w:val="20"/>
              </w:rPr>
            </w:pPr>
            <w:r w:rsidRPr="00AC60E3">
              <w:rPr>
                <w:rFonts w:ascii="Arial" w:hAnsi="Arial" w:cs="Arial"/>
                <w:b/>
                <w:color w:val="221F1F"/>
                <w:w w:val="105"/>
                <w:sz w:val="20"/>
                <w:szCs w:val="20"/>
              </w:rPr>
              <w:t xml:space="preserve">LÍMITE </w:t>
            </w:r>
            <w:r w:rsidRPr="00AC60E3">
              <w:rPr>
                <w:rFonts w:ascii="Arial" w:hAnsi="Arial" w:cs="Arial"/>
                <w:b/>
                <w:color w:val="221F1F"/>
                <w:sz w:val="20"/>
                <w:szCs w:val="20"/>
              </w:rPr>
              <w:t>SUPERIOR</w:t>
            </w:r>
          </w:p>
        </w:tc>
        <w:tc>
          <w:tcPr>
            <w:tcW w:w="1081" w:type="pct"/>
          </w:tcPr>
          <w:p w:rsidR="00AC60E3" w:rsidRPr="00AC60E3" w:rsidRDefault="00AC60E3" w:rsidP="00032ED6">
            <w:pPr>
              <w:pStyle w:val="TableParagraph"/>
              <w:spacing w:before="4"/>
              <w:ind w:left="159" w:right="145"/>
              <w:jc w:val="center"/>
              <w:rPr>
                <w:rFonts w:ascii="Arial" w:hAnsi="Arial" w:cs="Arial"/>
                <w:b/>
                <w:sz w:val="20"/>
                <w:szCs w:val="20"/>
              </w:rPr>
            </w:pPr>
            <w:r w:rsidRPr="00AC60E3">
              <w:rPr>
                <w:rFonts w:ascii="Arial" w:hAnsi="Arial" w:cs="Arial"/>
                <w:b/>
                <w:color w:val="221F1F"/>
                <w:sz w:val="20"/>
                <w:szCs w:val="20"/>
              </w:rPr>
              <w:t xml:space="preserve">CUOTA </w:t>
            </w:r>
            <w:r w:rsidRPr="00AC60E3">
              <w:rPr>
                <w:rFonts w:ascii="Arial" w:hAnsi="Arial" w:cs="Arial"/>
                <w:b/>
                <w:color w:val="221F1F"/>
                <w:w w:val="105"/>
                <w:sz w:val="20"/>
                <w:szCs w:val="20"/>
              </w:rPr>
              <w:t>FIJA ANUAL</w:t>
            </w:r>
          </w:p>
        </w:tc>
        <w:tc>
          <w:tcPr>
            <w:tcW w:w="1487" w:type="pct"/>
          </w:tcPr>
          <w:p w:rsidR="00AC60E3" w:rsidRPr="00AC60E3" w:rsidRDefault="00AC60E3" w:rsidP="00032ED6">
            <w:pPr>
              <w:pStyle w:val="TableParagraph"/>
              <w:spacing w:before="4"/>
              <w:ind w:left="160" w:right="143" w:hanging="2"/>
              <w:jc w:val="center"/>
              <w:rPr>
                <w:rFonts w:ascii="Arial" w:hAnsi="Arial" w:cs="Arial"/>
                <w:b/>
                <w:sz w:val="20"/>
                <w:szCs w:val="20"/>
              </w:rPr>
            </w:pPr>
            <w:r w:rsidRPr="00AC60E3">
              <w:rPr>
                <w:rFonts w:ascii="Arial" w:hAnsi="Arial" w:cs="Arial"/>
                <w:b/>
                <w:color w:val="221F1F"/>
                <w:w w:val="105"/>
                <w:sz w:val="20"/>
                <w:szCs w:val="20"/>
              </w:rPr>
              <w:t xml:space="preserve">FACTOR PARA APLICAR AL </w:t>
            </w:r>
            <w:r w:rsidRPr="00AC60E3">
              <w:rPr>
                <w:rFonts w:ascii="Arial" w:hAnsi="Arial" w:cs="Arial"/>
                <w:b/>
                <w:color w:val="221F1F"/>
                <w:sz w:val="20"/>
                <w:szCs w:val="20"/>
              </w:rPr>
              <w:t xml:space="preserve">EXCEDENTE DEL </w:t>
            </w:r>
            <w:r w:rsidRPr="00AC60E3">
              <w:rPr>
                <w:rFonts w:ascii="Arial" w:hAnsi="Arial" w:cs="Arial"/>
                <w:b/>
                <w:color w:val="221F1F"/>
                <w:w w:val="105"/>
                <w:sz w:val="20"/>
                <w:szCs w:val="20"/>
              </w:rPr>
              <w:t>LÍMITE</w:t>
            </w:r>
          </w:p>
        </w:tc>
      </w:tr>
      <w:tr w:rsidR="00AC60E3" w:rsidRPr="00AC60E3" w:rsidTr="00A711DD">
        <w:trPr>
          <w:trHeight w:val="270"/>
        </w:trPr>
        <w:tc>
          <w:tcPr>
            <w:tcW w:w="1216" w:type="pct"/>
          </w:tcPr>
          <w:p w:rsidR="00AC60E3" w:rsidRPr="00AC60E3" w:rsidRDefault="00AC60E3" w:rsidP="00032ED6">
            <w:pPr>
              <w:pStyle w:val="TableParagraph"/>
              <w:ind w:left="4"/>
              <w:jc w:val="center"/>
              <w:rPr>
                <w:rFonts w:ascii="Arial" w:hAnsi="Arial" w:cs="Arial"/>
                <w:b/>
                <w:sz w:val="20"/>
                <w:szCs w:val="20"/>
              </w:rPr>
            </w:pPr>
            <w:r w:rsidRPr="00AC60E3">
              <w:rPr>
                <w:rFonts w:ascii="Arial" w:hAnsi="Arial" w:cs="Arial"/>
                <w:b/>
                <w:color w:val="221F1F"/>
                <w:w w:val="105"/>
                <w:sz w:val="20"/>
                <w:szCs w:val="20"/>
              </w:rPr>
              <w:t>PESOS</w:t>
            </w:r>
          </w:p>
        </w:tc>
        <w:tc>
          <w:tcPr>
            <w:tcW w:w="1215" w:type="pct"/>
          </w:tcPr>
          <w:p w:rsidR="00AC60E3" w:rsidRPr="00AC60E3" w:rsidRDefault="00AC60E3" w:rsidP="00032ED6">
            <w:pPr>
              <w:pStyle w:val="TableParagraph"/>
              <w:ind w:left="5"/>
              <w:jc w:val="center"/>
              <w:rPr>
                <w:rFonts w:ascii="Arial" w:hAnsi="Arial" w:cs="Arial"/>
                <w:b/>
                <w:sz w:val="20"/>
                <w:szCs w:val="20"/>
              </w:rPr>
            </w:pPr>
            <w:r w:rsidRPr="00AC60E3">
              <w:rPr>
                <w:rFonts w:ascii="Arial" w:hAnsi="Arial" w:cs="Arial"/>
                <w:b/>
                <w:color w:val="221F1F"/>
                <w:w w:val="105"/>
                <w:sz w:val="20"/>
                <w:szCs w:val="20"/>
              </w:rPr>
              <w:t>PESOS</w:t>
            </w:r>
          </w:p>
        </w:tc>
        <w:tc>
          <w:tcPr>
            <w:tcW w:w="1081" w:type="pct"/>
          </w:tcPr>
          <w:p w:rsidR="00AC60E3" w:rsidRPr="00AC60E3" w:rsidRDefault="00AC60E3" w:rsidP="00032ED6">
            <w:pPr>
              <w:pStyle w:val="TableParagraph"/>
              <w:ind w:left="5"/>
              <w:jc w:val="center"/>
              <w:rPr>
                <w:rFonts w:ascii="Arial" w:hAnsi="Arial" w:cs="Arial"/>
                <w:b/>
                <w:sz w:val="20"/>
                <w:szCs w:val="20"/>
              </w:rPr>
            </w:pPr>
            <w:r w:rsidRPr="00AC60E3">
              <w:rPr>
                <w:rFonts w:ascii="Arial" w:hAnsi="Arial" w:cs="Arial"/>
                <w:b/>
                <w:color w:val="221F1F"/>
                <w:w w:val="105"/>
                <w:sz w:val="20"/>
                <w:szCs w:val="20"/>
              </w:rPr>
              <w:t>PESOS</w:t>
            </w:r>
          </w:p>
        </w:tc>
        <w:tc>
          <w:tcPr>
            <w:tcW w:w="1487" w:type="pct"/>
          </w:tcPr>
          <w:p w:rsidR="00AC60E3" w:rsidRPr="00AC60E3" w:rsidRDefault="00AC60E3" w:rsidP="00032ED6">
            <w:pPr>
              <w:pStyle w:val="TableParagraph"/>
              <w:jc w:val="center"/>
              <w:rPr>
                <w:rFonts w:ascii="Arial" w:hAnsi="Arial" w:cs="Arial"/>
                <w:sz w:val="20"/>
                <w:szCs w:val="20"/>
              </w:rPr>
            </w:pPr>
          </w:p>
        </w:tc>
      </w:tr>
      <w:tr w:rsidR="00AC60E3" w:rsidRPr="00AC60E3" w:rsidTr="00A711DD">
        <w:trPr>
          <w:trHeight w:val="262"/>
        </w:trPr>
        <w:tc>
          <w:tcPr>
            <w:tcW w:w="1216" w:type="pct"/>
          </w:tcPr>
          <w:p w:rsidR="00AC60E3" w:rsidRPr="00AC60E3" w:rsidRDefault="00AC60E3" w:rsidP="00032ED6">
            <w:pPr>
              <w:pStyle w:val="TableParagraph"/>
              <w:ind w:left="4"/>
              <w:jc w:val="center"/>
              <w:rPr>
                <w:rFonts w:ascii="Arial" w:hAnsi="Arial" w:cs="Arial"/>
                <w:sz w:val="20"/>
                <w:szCs w:val="20"/>
              </w:rPr>
            </w:pPr>
            <w:r w:rsidRPr="00AC60E3">
              <w:rPr>
                <w:rFonts w:ascii="Arial" w:hAnsi="Arial" w:cs="Arial"/>
                <w:color w:val="221F1F"/>
                <w:w w:val="105"/>
                <w:sz w:val="20"/>
                <w:szCs w:val="20"/>
              </w:rPr>
              <w:t>$ 1.00</w:t>
            </w:r>
          </w:p>
        </w:tc>
        <w:tc>
          <w:tcPr>
            <w:tcW w:w="1215"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$ 20,000.00</w:t>
            </w:r>
          </w:p>
        </w:tc>
        <w:tc>
          <w:tcPr>
            <w:tcW w:w="1081"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$ 80.00</w:t>
            </w:r>
          </w:p>
        </w:tc>
        <w:tc>
          <w:tcPr>
            <w:tcW w:w="1487" w:type="pct"/>
          </w:tcPr>
          <w:p w:rsidR="00AC60E3" w:rsidRPr="00AC60E3" w:rsidRDefault="00AC60E3" w:rsidP="00032ED6">
            <w:pPr>
              <w:pStyle w:val="TableParagraph"/>
              <w:ind w:left="527"/>
              <w:jc w:val="center"/>
              <w:rPr>
                <w:rFonts w:ascii="Arial" w:hAnsi="Arial" w:cs="Arial"/>
                <w:sz w:val="20"/>
                <w:szCs w:val="20"/>
              </w:rPr>
            </w:pPr>
            <w:r w:rsidRPr="00AC60E3">
              <w:rPr>
                <w:rFonts w:ascii="Arial" w:hAnsi="Arial" w:cs="Arial"/>
                <w:color w:val="221F1F"/>
                <w:w w:val="105"/>
                <w:sz w:val="20"/>
                <w:szCs w:val="20"/>
              </w:rPr>
              <w:t>0.25%</w:t>
            </w:r>
          </w:p>
        </w:tc>
      </w:tr>
      <w:tr w:rsidR="00AC60E3" w:rsidRPr="00AC60E3" w:rsidTr="00A711DD">
        <w:trPr>
          <w:trHeight w:val="262"/>
        </w:trPr>
        <w:tc>
          <w:tcPr>
            <w:tcW w:w="1216" w:type="pct"/>
          </w:tcPr>
          <w:p w:rsidR="00AC60E3" w:rsidRPr="00AC60E3" w:rsidRDefault="00AC60E3" w:rsidP="00032ED6">
            <w:pPr>
              <w:pStyle w:val="TableParagraph"/>
              <w:spacing w:before="1"/>
              <w:ind w:left="4"/>
              <w:jc w:val="center"/>
              <w:rPr>
                <w:rFonts w:ascii="Arial" w:hAnsi="Arial" w:cs="Arial"/>
                <w:sz w:val="20"/>
                <w:szCs w:val="20"/>
              </w:rPr>
            </w:pPr>
            <w:r w:rsidRPr="00AC60E3">
              <w:rPr>
                <w:rFonts w:ascii="Arial" w:hAnsi="Arial" w:cs="Arial"/>
                <w:color w:val="221F1F"/>
                <w:w w:val="105"/>
                <w:sz w:val="20"/>
                <w:szCs w:val="20"/>
              </w:rPr>
              <w:t>$ 20,001.00</w:t>
            </w:r>
          </w:p>
        </w:tc>
        <w:tc>
          <w:tcPr>
            <w:tcW w:w="1215" w:type="pct"/>
          </w:tcPr>
          <w:p w:rsidR="00AC60E3" w:rsidRPr="00AC60E3" w:rsidRDefault="00AC60E3" w:rsidP="00032ED6">
            <w:pPr>
              <w:pStyle w:val="TableParagraph"/>
              <w:spacing w:before="1"/>
              <w:ind w:left="5"/>
              <w:jc w:val="center"/>
              <w:rPr>
                <w:rFonts w:ascii="Arial" w:hAnsi="Arial" w:cs="Arial"/>
                <w:sz w:val="20"/>
                <w:szCs w:val="20"/>
              </w:rPr>
            </w:pPr>
            <w:r w:rsidRPr="00AC60E3">
              <w:rPr>
                <w:rFonts w:ascii="Arial" w:hAnsi="Arial" w:cs="Arial"/>
                <w:color w:val="221F1F"/>
                <w:w w:val="105"/>
                <w:sz w:val="20"/>
                <w:szCs w:val="20"/>
              </w:rPr>
              <w:t>$ 50,000.00</w:t>
            </w:r>
          </w:p>
        </w:tc>
        <w:tc>
          <w:tcPr>
            <w:tcW w:w="1081" w:type="pct"/>
          </w:tcPr>
          <w:p w:rsidR="00AC60E3" w:rsidRPr="00AC60E3" w:rsidRDefault="00AC60E3" w:rsidP="00032ED6">
            <w:pPr>
              <w:pStyle w:val="TableParagraph"/>
              <w:spacing w:before="1"/>
              <w:ind w:left="5"/>
              <w:jc w:val="center"/>
              <w:rPr>
                <w:rFonts w:ascii="Arial" w:hAnsi="Arial" w:cs="Arial"/>
                <w:sz w:val="20"/>
                <w:szCs w:val="20"/>
              </w:rPr>
            </w:pPr>
            <w:r w:rsidRPr="00AC60E3">
              <w:rPr>
                <w:rFonts w:ascii="Arial" w:hAnsi="Arial" w:cs="Arial"/>
                <w:color w:val="221F1F"/>
                <w:w w:val="105"/>
                <w:sz w:val="20"/>
                <w:szCs w:val="20"/>
              </w:rPr>
              <w:t>$ 100.00</w:t>
            </w:r>
          </w:p>
        </w:tc>
        <w:tc>
          <w:tcPr>
            <w:tcW w:w="1487" w:type="pct"/>
          </w:tcPr>
          <w:p w:rsidR="00AC60E3" w:rsidRPr="00AC60E3" w:rsidRDefault="00AC60E3" w:rsidP="00032ED6">
            <w:pPr>
              <w:pStyle w:val="TableParagraph"/>
              <w:spacing w:before="1"/>
              <w:ind w:left="527"/>
              <w:jc w:val="center"/>
              <w:rPr>
                <w:rFonts w:ascii="Arial" w:hAnsi="Arial" w:cs="Arial"/>
                <w:sz w:val="20"/>
                <w:szCs w:val="20"/>
              </w:rPr>
            </w:pPr>
            <w:r w:rsidRPr="00AC60E3">
              <w:rPr>
                <w:rFonts w:ascii="Arial" w:hAnsi="Arial" w:cs="Arial"/>
                <w:color w:val="221F1F"/>
                <w:w w:val="105"/>
                <w:sz w:val="20"/>
                <w:szCs w:val="20"/>
              </w:rPr>
              <w:t>0.25%</w:t>
            </w:r>
          </w:p>
        </w:tc>
      </w:tr>
      <w:tr w:rsidR="00AC60E3" w:rsidRPr="00AC60E3" w:rsidTr="00A711DD">
        <w:trPr>
          <w:trHeight w:val="271"/>
        </w:trPr>
        <w:tc>
          <w:tcPr>
            <w:tcW w:w="1216" w:type="pct"/>
          </w:tcPr>
          <w:p w:rsidR="00AC60E3" w:rsidRPr="00AC60E3" w:rsidRDefault="00AC60E3" w:rsidP="00032ED6">
            <w:pPr>
              <w:pStyle w:val="TableParagraph"/>
              <w:ind w:left="4"/>
              <w:jc w:val="center"/>
              <w:rPr>
                <w:rFonts w:ascii="Arial" w:hAnsi="Arial" w:cs="Arial"/>
                <w:sz w:val="20"/>
                <w:szCs w:val="20"/>
              </w:rPr>
            </w:pPr>
            <w:r w:rsidRPr="00AC60E3">
              <w:rPr>
                <w:rFonts w:ascii="Arial" w:hAnsi="Arial" w:cs="Arial"/>
                <w:color w:val="221F1F"/>
                <w:w w:val="105"/>
                <w:sz w:val="20"/>
                <w:szCs w:val="20"/>
              </w:rPr>
              <w:t>$ 50,001.00</w:t>
            </w:r>
          </w:p>
        </w:tc>
        <w:tc>
          <w:tcPr>
            <w:tcW w:w="1215"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$ 80,000.00</w:t>
            </w:r>
          </w:p>
        </w:tc>
        <w:tc>
          <w:tcPr>
            <w:tcW w:w="1081"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$ 130.00</w:t>
            </w:r>
          </w:p>
        </w:tc>
        <w:tc>
          <w:tcPr>
            <w:tcW w:w="1487" w:type="pct"/>
          </w:tcPr>
          <w:p w:rsidR="00AC60E3" w:rsidRPr="00AC60E3" w:rsidRDefault="00AC60E3" w:rsidP="00032ED6">
            <w:pPr>
              <w:pStyle w:val="TableParagraph"/>
              <w:ind w:left="527"/>
              <w:jc w:val="center"/>
              <w:rPr>
                <w:rFonts w:ascii="Arial" w:hAnsi="Arial" w:cs="Arial"/>
                <w:sz w:val="20"/>
                <w:szCs w:val="20"/>
              </w:rPr>
            </w:pPr>
            <w:r w:rsidRPr="00AC60E3">
              <w:rPr>
                <w:rFonts w:ascii="Arial" w:hAnsi="Arial" w:cs="Arial"/>
                <w:color w:val="221F1F"/>
                <w:w w:val="105"/>
                <w:sz w:val="20"/>
                <w:szCs w:val="20"/>
              </w:rPr>
              <w:t>0.25%</w:t>
            </w:r>
          </w:p>
        </w:tc>
      </w:tr>
      <w:tr w:rsidR="00AC60E3" w:rsidRPr="00AC60E3" w:rsidTr="00A711DD">
        <w:trPr>
          <w:trHeight w:val="262"/>
        </w:trPr>
        <w:tc>
          <w:tcPr>
            <w:tcW w:w="1216" w:type="pct"/>
          </w:tcPr>
          <w:p w:rsidR="00AC60E3" w:rsidRPr="00AC60E3" w:rsidRDefault="00AC60E3" w:rsidP="00032ED6">
            <w:pPr>
              <w:pStyle w:val="TableParagraph"/>
              <w:spacing w:before="1"/>
              <w:ind w:left="4"/>
              <w:jc w:val="center"/>
              <w:rPr>
                <w:rFonts w:ascii="Arial" w:hAnsi="Arial" w:cs="Arial"/>
                <w:sz w:val="20"/>
                <w:szCs w:val="20"/>
              </w:rPr>
            </w:pPr>
            <w:r w:rsidRPr="00AC60E3">
              <w:rPr>
                <w:rFonts w:ascii="Arial" w:hAnsi="Arial" w:cs="Arial"/>
                <w:color w:val="221F1F"/>
                <w:w w:val="105"/>
                <w:sz w:val="20"/>
                <w:szCs w:val="20"/>
              </w:rPr>
              <w:t>$ 80,001.00</w:t>
            </w:r>
          </w:p>
        </w:tc>
        <w:tc>
          <w:tcPr>
            <w:tcW w:w="1215" w:type="pct"/>
          </w:tcPr>
          <w:p w:rsidR="00AC60E3" w:rsidRPr="00AC60E3" w:rsidRDefault="00AC60E3" w:rsidP="00032ED6">
            <w:pPr>
              <w:pStyle w:val="TableParagraph"/>
              <w:spacing w:before="1"/>
              <w:ind w:left="5"/>
              <w:jc w:val="center"/>
              <w:rPr>
                <w:rFonts w:ascii="Arial" w:hAnsi="Arial" w:cs="Arial"/>
                <w:sz w:val="20"/>
                <w:szCs w:val="20"/>
              </w:rPr>
            </w:pPr>
            <w:r w:rsidRPr="00AC60E3">
              <w:rPr>
                <w:rFonts w:ascii="Arial" w:hAnsi="Arial" w:cs="Arial"/>
                <w:color w:val="221F1F"/>
                <w:w w:val="105"/>
                <w:sz w:val="20"/>
                <w:szCs w:val="20"/>
              </w:rPr>
              <w:t>$ 110,000.00</w:t>
            </w:r>
          </w:p>
        </w:tc>
        <w:tc>
          <w:tcPr>
            <w:tcW w:w="1081" w:type="pct"/>
          </w:tcPr>
          <w:p w:rsidR="00AC60E3" w:rsidRPr="00AC60E3" w:rsidRDefault="00AC60E3" w:rsidP="00032ED6">
            <w:pPr>
              <w:pStyle w:val="TableParagraph"/>
              <w:spacing w:before="1"/>
              <w:ind w:left="5"/>
              <w:jc w:val="center"/>
              <w:rPr>
                <w:rFonts w:ascii="Arial" w:hAnsi="Arial" w:cs="Arial"/>
                <w:sz w:val="20"/>
                <w:szCs w:val="20"/>
              </w:rPr>
            </w:pPr>
            <w:r w:rsidRPr="00AC60E3">
              <w:rPr>
                <w:rFonts w:ascii="Arial" w:hAnsi="Arial" w:cs="Arial"/>
                <w:color w:val="221F1F"/>
                <w:w w:val="105"/>
                <w:sz w:val="20"/>
                <w:szCs w:val="20"/>
              </w:rPr>
              <w:t>$ 150.00</w:t>
            </w:r>
          </w:p>
        </w:tc>
        <w:tc>
          <w:tcPr>
            <w:tcW w:w="1487" w:type="pct"/>
          </w:tcPr>
          <w:p w:rsidR="00AC60E3" w:rsidRPr="00AC60E3" w:rsidRDefault="00AC60E3" w:rsidP="00032ED6">
            <w:pPr>
              <w:pStyle w:val="TableParagraph"/>
              <w:spacing w:before="1"/>
              <w:ind w:left="527"/>
              <w:jc w:val="center"/>
              <w:rPr>
                <w:rFonts w:ascii="Arial" w:hAnsi="Arial" w:cs="Arial"/>
                <w:sz w:val="20"/>
                <w:szCs w:val="20"/>
              </w:rPr>
            </w:pPr>
            <w:r w:rsidRPr="00AC60E3">
              <w:rPr>
                <w:rFonts w:ascii="Arial" w:hAnsi="Arial" w:cs="Arial"/>
                <w:color w:val="221F1F"/>
                <w:w w:val="105"/>
                <w:sz w:val="20"/>
                <w:szCs w:val="20"/>
              </w:rPr>
              <w:t>0.20%</w:t>
            </w:r>
          </w:p>
        </w:tc>
      </w:tr>
      <w:tr w:rsidR="00AC60E3" w:rsidRPr="00AC60E3" w:rsidTr="00A711DD">
        <w:trPr>
          <w:trHeight w:val="270"/>
        </w:trPr>
        <w:tc>
          <w:tcPr>
            <w:tcW w:w="1216" w:type="pct"/>
          </w:tcPr>
          <w:p w:rsidR="00AC60E3" w:rsidRPr="00AC60E3" w:rsidRDefault="00AC60E3" w:rsidP="00032ED6">
            <w:pPr>
              <w:pStyle w:val="TableParagraph"/>
              <w:ind w:left="4"/>
              <w:jc w:val="center"/>
              <w:rPr>
                <w:rFonts w:ascii="Arial" w:hAnsi="Arial" w:cs="Arial"/>
                <w:sz w:val="20"/>
                <w:szCs w:val="20"/>
              </w:rPr>
            </w:pPr>
            <w:r w:rsidRPr="00AC60E3">
              <w:rPr>
                <w:rFonts w:ascii="Arial" w:hAnsi="Arial" w:cs="Arial"/>
                <w:color w:val="221F1F"/>
                <w:w w:val="105"/>
                <w:sz w:val="20"/>
                <w:szCs w:val="20"/>
              </w:rPr>
              <w:t>$ 110,501.00</w:t>
            </w:r>
          </w:p>
        </w:tc>
        <w:tc>
          <w:tcPr>
            <w:tcW w:w="1215"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$ 500,000.00</w:t>
            </w:r>
          </w:p>
        </w:tc>
        <w:tc>
          <w:tcPr>
            <w:tcW w:w="1081"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$200.00</w:t>
            </w:r>
          </w:p>
        </w:tc>
        <w:tc>
          <w:tcPr>
            <w:tcW w:w="1487" w:type="pct"/>
          </w:tcPr>
          <w:p w:rsidR="00AC60E3" w:rsidRPr="00AC60E3" w:rsidRDefault="00AC60E3" w:rsidP="00032ED6">
            <w:pPr>
              <w:pStyle w:val="TableParagraph"/>
              <w:ind w:left="527"/>
              <w:jc w:val="center"/>
              <w:rPr>
                <w:rFonts w:ascii="Arial" w:hAnsi="Arial" w:cs="Arial"/>
                <w:sz w:val="20"/>
                <w:szCs w:val="20"/>
              </w:rPr>
            </w:pPr>
            <w:r w:rsidRPr="00AC60E3">
              <w:rPr>
                <w:rFonts w:ascii="Arial" w:hAnsi="Arial" w:cs="Arial"/>
                <w:color w:val="221F1F"/>
                <w:w w:val="105"/>
                <w:sz w:val="20"/>
                <w:szCs w:val="20"/>
              </w:rPr>
              <w:t>0.20%</w:t>
            </w:r>
          </w:p>
        </w:tc>
      </w:tr>
      <w:tr w:rsidR="00AC60E3" w:rsidRPr="00AC60E3" w:rsidTr="00A711DD">
        <w:trPr>
          <w:trHeight w:val="263"/>
        </w:trPr>
        <w:tc>
          <w:tcPr>
            <w:tcW w:w="1216" w:type="pct"/>
          </w:tcPr>
          <w:p w:rsidR="00AC60E3" w:rsidRPr="00AC60E3" w:rsidRDefault="00AC60E3" w:rsidP="00032ED6">
            <w:pPr>
              <w:pStyle w:val="TableParagraph"/>
              <w:ind w:left="4"/>
              <w:jc w:val="center"/>
              <w:rPr>
                <w:rFonts w:ascii="Arial" w:hAnsi="Arial" w:cs="Arial"/>
                <w:sz w:val="20"/>
                <w:szCs w:val="20"/>
              </w:rPr>
            </w:pPr>
            <w:r w:rsidRPr="00AC60E3">
              <w:rPr>
                <w:rFonts w:ascii="Arial" w:hAnsi="Arial" w:cs="Arial"/>
                <w:color w:val="221F1F"/>
                <w:w w:val="105"/>
                <w:sz w:val="20"/>
                <w:szCs w:val="20"/>
              </w:rPr>
              <w:t>$ 500,001.00</w:t>
            </w:r>
          </w:p>
        </w:tc>
        <w:tc>
          <w:tcPr>
            <w:tcW w:w="1215"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$ 1000,000.00</w:t>
            </w:r>
          </w:p>
        </w:tc>
        <w:tc>
          <w:tcPr>
            <w:tcW w:w="1081"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$ 250.00</w:t>
            </w:r>
          </w:p>
        </w:tc>
        <w:tc>
          <w:tcPr>
            <w:tcW w:w="1487" w:type="pct"/>
          </w:tcPr>
          <w:p w:rsidR="00AC60E3" w:rsidRPr="00AC60E3" w:rsidRDefault="00AC60E3" w:rsidP="00032ED6">
            <w:pPr>
              <w:pStyle w:val="TableParagraph"/>
              <w:ind w:left="527"/>
              <w:jc w:val="center"/>
              <w:rPr>
                <w:rFonts w:ascii="Arial" w:hAnsi="Arial" w:cs="Arial"/>
                <w:sz w:val="20"/>
                <w:szCs w:val="20"/>
              </w:rPr>
            </w:pPr>
            <w:r w:rsidRPr="00AC60E3">
              <w:rPr>
                <w:rFonts w:ascii="Arial" w:hAnsi="Arial" w:cs="Arial"/>
                <w:color w:val="221F1F"/>
                <w:w w:val="105"/>
                <w:sz w:val="20"/>
                <w:szCs w:val="20"/>
              </w:rPr>
              <w:t>0.15%</w:t>
            </w:r>
          </w:p>
        </w:tc>
      </w:tr>
      <w:tr w:rsidR="00AC60E3" w:rsidRPr="00AC60E3" w:rsidTr="00A711DD">
        <w:trPr>
          <w:trHeight w:val="263"/>
        </w:trPr>
        <w:tc>
          <w:tcPr>
            <w:tcW w:w="1216" w:type="pct"/>
          </w:tcPr>
          <w:p w:rsidR="00AC60E3" w:rsidRPr="00AC60E3" w:rsidRDefault="00AC60E3" w:rsidP="00032ED6">
            <w:pPr>
              <w:pStyle w:val="TableParagraph"/>
              <w:ind w:left="4"/>
              <w:jc w:val="center"/>
              <w:rPr>
                <w:rFonts w:ascii="Arial" w:hAnsi="Arial" w:cs="Arial"/>
                <w:sz w:val="20"/>
                <w:szCs w:val="20"/>
              </w:rPr>
            </w:pPr>
            <w:r w:rsidRPr="00AC60E3">
              <w:rPr>
                <w:rFonts w:ascii="Arial" w:hAnsi="Arial" w:cs="Arial"/>
                <w:color w:val="221F1F"/>
                <w:w w:val="105"/>
                <w:sz w:val="20"/>
                <w:szCs w:val="20"/>
              </w:rPr>
              <w:t>$ 1000,001.00</w:t>
            </w:r>
          </w:p>
        </w:tc>
        <w:tc>
          <w:tcPr>
            <w:tcW w:w="1215"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En adelante</w:t>
            </w:r>
          </w:p>
        </w:tc>
        <w:tc>
          <w:tcPr>
            <w:tcW w:w="1081"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$ 300.00</w:t>
            </w:r>
          </w:p>
        </w:tc>
        <w:tc>
          <w:tcPr>
            <w:tcW w:w="1487" w:type="pct"/>
          </w:tcPr>
          <w:p w:rsidR="00AC60E3" w:rsidRPr="00AC60E3" w:rsidRDefault="00AC60E3" w:rsidP="00032ED6">
            <w:pPr>
              <w:pStyle w:val="TableParagraph"/>
              <w:ind w:left="527"/>
              <w:jc w:val="center"/>
              <w:rPr>
                <w:rFonts w:ascii="Arial" w:hAnsi="Arial" w:cs="Arial"/>
                <w:sz w:val="20"/>
                <w:szCs w:val="20"/>
              </w:rPr>
            </w:pPr>
            <w:r w:rsidRPr="00AC60E3">
              <w:rPr>
                <w:rFonts w:ascii="Arial" w:hAnsi="Arial" w:cs="Arial"/>
                <w:color w:val="221F1F"/>
                <w:w w:val="105"/>
                <w:sz w:val="20"/>
                <w:szCs w:val="20"/>
              </w:rPr>
              <w:t>0.15%</w:t>
            </w:r>
          </w:p>
        </w:tc>
      </w:tr>
    </w:tbl>
    <w:p w:rsidR="00AC60E3" w:rsidRDefault="00AC60E3" w:rsidP="000C78D2">
      <w:pPr>
        <w:pStyle w:val="Sangra2detindependiente"/>
        <w:spacing w:line="240" w:lineRule="auto"/>
        <w:ind w:left="0"/>
        <w:jc w:val="both"/>
        <w:rPr>
          <w:rFonts w:ascii="Arial" w:hAnsi="Arial" w:cs="Arial"/>
          <w:b/>
          <w:iCs/>
        </w:rPr>
      </w:pPr>
    </w:p>
    <w:p w:rsidR="00AC60E3" w:rsidRPr="00AC60E3" w:rsidRDefault="00AC60E3" w:rsidP="00AC60E3">
      <w:pPr>
        <w:pStyle w:val="Sangra2detindependiente"/>
        <w:spacing w:after="0" w:line="240" w:lineRule="auto"/>
        <w:ind w:left="0"/>
        <w:jc w:val="center"/>
        <w:rPr>
          <w:rFonts w:ascii="Arial" w:hAnsi="Arial" w:cs="Arial"/>
          <w:b/>
          <w:iCs/>
        </w:rPr>
      </w:pPr>
      <w:r w:rsidRPr="00AC60E3">
        <w:rPr>
          <w:rFonts w:ascii="Arial" w:hAnsi="Arial" w:cs="Arial"/>
          <w:b/>
          <w:iCs/>
        </w:rPr>
        <w:t>TARIFA</w:t>
      </w:r>
    </w:p>
    <w:p w:rsidR="00AC60E3" w:rsidRDefault="00AC60E3" w:rsidP="00AC60E3">
      <w:pPr>
        <w:pStyle w:val="Sangra2detindependiente"/>
        <w:spacing w:after="0" w:line="240" w:lineRule="auto"/>
        <w:ind w:left="0"/>
        <w:jc w:val="center"/>
        <w:rPr>
          <w:rFonts w:ascii="Arial" w:hAnsi="Arial" w:cs="Arial"/>
          <w:b/>
          <w:iCs/>
        </w:rPr>
      </w:pPr>
      <w:r w:rsidRPr="00AC60E3">
        <w:rPr>
          <w:rFonts w:ascii="Arial" w:hAnsi="Arial" w:cs="Arial"/>
          <w:b/>
          <w:iCs/>
        </w:rPr>
        <w:t>PREDIOS RUSTICOS</w:t>
      </w:r>
    </w:p>
    <w:tbl>
      <w:tblPr>
        <w:tblStyle w:val="TableNormal"/>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2217"/>
        <w:gridCol w:w="2215"/>
        <w:gridCol w:w="1971"/>
        <w:gridCol w:w="2710"/>
      </w:tblGrid>
      <w:tr w:rsidR="00AC60E3" w:rsidRPr="00AC60E3" w:rsidTr="00AC60E3">
        <w:trPr>
          <w:trHeight w:val="796"/>
        </w:trPr>
        <w:tc>
          <w:tcPr>
            <w:tcW w:w="1216" w:type="pct"/>
          </w:tcPr>
          <w:p w:rsidR="00AC60E3" w:rsidRPr="00AC60E3" w:rsidRDefault="00AC60E3" w:rsidP="00032ED6">
            <w:pPr>
              <w:pStyle w:val="TableParagraph"/>
              <w:spacing w:before="4"/>
              <w:ind w:left="271" w:firstLine="48"/>
              <w:rPr>
                <w:rFonts w:ascii="Arial" w:hAnsi="Arial" w:cs="Arial"/>
                <w:b/>
                <w:sz w:val="20"/>
                <w:szCs w:val="20"/>
              </w:rPr>
            </w:pPr>
            <w:r w:rsidRPr="00AC60E3">
              <w:rPr>
                <w:rFonts w:ascii="Arial" w:hAnsi="Arial" w:cs="Arial"/>
                <w:b/>
                <w:color w:val="221F1F"/>
                <w:w w:val="105"/>
                <w:sz w:val="20"/>
                <w:szCs w:val="20"/>
              </w:rPr>
              <w:t xml:space="preserve">LÍMITE </w:t>
            </w:r>
            <w:r w:rsidRPr="00AC60E3">
              <w:rPr>
                <w:rFonts w:ascii="Arial" w:hAnsi="Arial" w:cs="Arial"/>
                <w:b/>
                <w:color w:val="221F1F"/>
                <w:sz w:val="20"/>
                <w:szCs w:val="20"/>
              </w:rPr>
              <w:t>INFERIOR</w:t>
            </w:r>
          </w:p>
        </w:tc>
        <w:tc>
          <w:tcPr>
            <w:tcW w:w="1215" w:type="pct"/>
          </w:tcPr>
          <w:p w:rsidR="00AC60E3" w:rsidRPr="00AC60E3" w:rsidRDefault="00AC60E3" w:rsidP="00032ED6">
            <w:pPr>
              <w:pStyle w:val="TableParagraph"/>
              <w:spacing w:before="4"/>
              <w:ind w:left="266" w:firstLine="104"/>
              <w:rPr>
                <w:rFonts w:ascii="Arial" w:hAnsi="Arial" w:cs="Arial"/>
                <w:b/>
                <w:sz w:val="20"/>
                <w:szCs w:val="20"/>
              </w:rPr>
            </w:pPr>
            <w:r w:rsidRPr="00AC60E3">
              <w:rPr>
                <w:rFonts w:ascii="Arial" w:hAnsi="Arial" w:cs="Arial"/>
                <w:b/>
                <w:color w:val="221F1F"/>
                <w:w w:val="105"/>
                <w:sz w:val="20"/>
                <w:szCs w:val="20"/>
              </w:rPr>
              <w:t xml:space="preserve">LÍMITE </w:t>
            </w:r>
            <w:r w:rsidRPr="00AC60E3">
              <w:rPr>
                <w:rFonts w:ascii="Arial" w:hAnsi="Arial" w:cs="Arial"/>
                <w:b/>
                <w:color w:val="221F1F"/>
                <w:sz w:val="20"/>
                <w:szCs w:val="20"/>
              </w:rPr>
              <w:t>SUPERIOR</w:t>
            </w:r>
          </w:p>
        </w:tc>
        <w:tc>
          <w:tcPr>
            <w:tcW w:w="1081" w:type="pct"/>
          </w:tcPr>
          <w:p w:rsidR="00AC60E3" w:rsidRPr="00AC60E3" w:rsidRDefault="00AC60E3" w:rsidP="00032ED6">
            <w:pPr>
              <w:pStyle w:val="TableParagraph"/>
              <w:spacing w:before="4"/>
              <w:ind w:left="159" w:right="145"/>
              <w:jc w:val="center"/>
              <w:rPr>
                <w:rFonts w:ascii="Arial" w:hAnsi="Arial" w:cs="Arial"/>
                <w:b/>
                <w:sz w:val="20"/>
                <w:szCs w:val="20"/>
              </w:rPr>
            </w:pPr>
            <w:r w:rsidRPr="00AC60E3">
              <w:rPr>
                <w:rFonts w:ascii="Arial" w:hAnsi="Arial" w:cs="Arial"/>
                <w:b/>
                <w:color w:val="221F1F"/>
                <w:sz w:val="20"/>
                <w:szCs w:val="20"/>
              </w:rPr>
              <w:t xml:space="preserve">CUOTA </w:t>
            </w:r>
            <w:r w:rsidRPr="00AC60E3">
              <w:rPr>
                <w:rFonts w:ascii="Arial" w:hAnsi="Arial" w:cs="Arial"/>
                <w:b/>
                <w:color w:val="221F1F"/>
                <w:w w:val="105"/>
                <w:sz w:val="20"/>
                <w:szCs w:val="20"/>
              </w:rPr>
              <w:t>FIJA ANUAL</w:t>
            </w:r>
          </w:p>
        </w:tc>
        <w:tc>
          <w:tcPr>
            <w:tcW w:w="1487" w:type="pct"/>
          </w:tcPr>
          <w:p w:rsidR="00AC60E3" w:rsidRPr="00AC60E3" w:rsidRDefault="00AC60E3" w:rsidP="00032ED6">
            <w:pPr>
              <w:pStyle w:val="TableParagraph"/>
              <w:spacing w:before="4"/>
              <w:ind w:left="160" w:right="143" w:hanging="2"/>
              <w:jc w:val="center"/>
              <w:rPr>
                <w:rFonts w:ascii="Arial" w:hAnsi="Arial" w:cs="Arial"/>
                <w:b/>
                <w:sz w:val="20"/>
                <w:szCs w:val="20"/>
              </w:rPr>
            </w:pPr>
            <w:r w:rsidRPr="00AC60E3">
              <w:rPr>
                <w:rFonts w:ascii="Arial" w:hAnsi="Arial" w:cs="Arial"/>
                <w:b/>
                <w:color w:val="221F1F"/>
                <w:w w:val="105"/>
                <w:sz w:val="20"/>
                <w:szCs w:val="20"/>
              </w:rPr>
              <w:t xml:space="preserve">FACTOR PARA APLICAR AL </w:t>
            </w:r>
            <w:r w:rsidRPr="00AC60E3">
              <w:rPr>
                <w:rFonts w:ascii="Arial" w:hAnsi="Arial" w:cs="Arial"/>
                <w:b/>
                <w:color w:val="221F1F"/>
                <w:sz w:val="20"/>
                <w:szCs w:val="20"/>
              </w:rPr>
              <w:t xml:space="preserve">EXCEDENTE DEL </w:t>
            </w:r>
            <w:r w:rsidRPr="00AC60E3">
              <w:rPr>
                <w:rFonts w:ascii="Arial" w:hAnsi="Arial" w:cs="Arial"/>
                <w:b/>
                <w:color w:val="221F1F"/>
                <w:w w:val="105"/>
                <w:sz w:val="20"/>
                <w:szCs w:val="20"/>
              </w:rPr>
              <w:t>LÍMITE</w:t>
            </w:r>
          </w:p>
        </w:tc>
      </w:tr>
      <w:tr w:rsidR="00AC60E3" w:rsidRPr="00AC60E3" w:rsidTr="00AC60E3">
        <w:trPr>
          <w:trHeight w:val="270"/>
        </w:trPr>
        <w:tc>
          <w:tcPr>
            <w:tcW w:w="1216" w:type="pct"/>
          </w:tcPr>
          <w:p w:rsidR="00AC60E3" w:rsidRPr="00AC60E3" w:rsidRDefault="00AC60E3" w:rsidP="00032ED6">
            <w:pPr>
              <w:pStyle w:val="TableParagraph"/>
              <w:ind w:left="4"/>
              <w:jc w:val="center"/>
              <w:rPr>
                <w:rFonts w:ascii="Arial" w:hAnsi="Arial" w:cs="Arial"/>
                <w:b/>
                <w:sz w:val="20"/>
                <w:szCs w:val="20"/>
              </w:rPr>
            </w:pPr>
            <w:r w:rsidRPr="00AC60E3">
              <w:rPr>
                <w:rFonts w:ascii="Arial" w:hAnsi="Arial" w:cs="Arial"/>
                <w:b/>
                <w:color w:val="221F1F"/>
                <w:w w:val="105"/>
                <w:sz w:val="20"/>
                <w:szCs w:val="20"/>
              </w:rPr>
              <w:t>PESOS</w:t>
            </w:r>
          </w:p>
        </w:tc>
        <w:tc>
          <w:tcPr>
            <w:tcW w:w="1215" w:type="pct"/>
          </w:tcPr>
          <w:p w:rsidR="00AC60E3" w:rsidRPr="00AC60E3" w:rsidRDefault="00AC60E3" w:rsidP="00032ED6">
            <w:pPr>
              <w:pStyle w:val="TableParagraph"/>
              <w:ind w:left="5"/>
              <w:jc w:val="center"/>
              <w:rPr>
                <w:rFonts w:ascii="Arial" w:hAnsi="Arial" w:cs="Arial"/>
                <w:b/>
                <w:sz w:val="20"/>
                <w:szCs w:val="20"/>
              </w:rPr>
            </w:pPr>
            <w:r w:rsidRPr="00AC60E3">
              <w:rPr>
                <w:rFonts w:ascii="Arial" w:hAnsi="Arial" w:cs="Arial"/>
                <w:b/>
                <w:color w:val="221F1F"/>
                <w:w w:val="105"/>
                <w:sz w:val="20"/>
                <w:szCs w:val="20"/>
              </w:rPr>
              <w:t>PESOS</w:t>
            </w:r>
          </w:p>
        </w:tc>
        <w:tc>
          <w:tcPr>
            <w:tcW w:w="1081" w:type="pct"/>
          </w:tcPr>
          <w:p w:rsidR="00AC60E3" w:rsidRPr="00AC60E3" w:rsidRDefault="00AC60E3" w:rsidP="00032ED6">
            <w:pPr>
              <w:pStyle w:val="TableParagraph"/>
              <w:ind w:left="5"/>
              <w:jc w:val="center"/>
              <w:rPr>
                <w:rFonts w:ascii="Arial" w:hAnsi="Arial" w:cs="Arial"/>
                <w:b/>
                <w:sz w:val="20"/>
                <w:szCs w:val="20"/>
              </w:rPr>
            </w:pPr>
            <w:r w:rsidRPr="00AC60E3">
              <w:rPr>
                <w:rFonts w:ascii="Arial" w:hAnsi="Arial" w:cs="Arial"/>
                <w:b/>
                <w:color w:val="221F1F"/>
                <w:w w:val="105"/>
                <w:sz w:val="20"/>
                <w:szCs w:val="20"/>
              </w:rPr>
              <w:t>PESOS</w:t>
            </w:r>
          </w:p>
        </w:tc>
        <w:tc>
          <w:tcPr>
            <w:tcW w:w="1487" w:type="pct"/>
          </w:tcPr>
          <w:p w:rsidR="00AC60E3" w:rsidRPr="00AC60E3" w:rsidRDefault="00AC60E3" w:rsidP="00032ED6">
            <w:pPr>
              <w:pStyle w:val="TableParagraph"/>
              <w:jc w:val="center"/>
              <w:rPr>
                <w:rFonts w:ascii="Arial" w:hAnsi="Arial" w:cs="Arial"/>
                <w:sz w:val="20"/>
                <w:szCs w:val="20"/>
              </w:rPr>
            </w:pPr>
          </w:p>
        </w:tc>
      </w:tr>
      <w:tr w:rsidR="00AC60E3" w:rsidRPr="00AC60E3" w:rsidTr="00AC60E3">
        <w:trPr>
          <w:trHeight w:val="262"/>
        </w:trPr>
        <w:tc>
          <w:tcPr>
            <w:tcW w:w="1216" w:type="pct"/>
          </w:tcPr>
          <w:p w:rsidR="00AC60E3" w:rsidRPr="00AC60E3" w:rsidRDefault="00AC60E3" w:rsidP="00032ED6">
            <w:pPr>
              <w:pStyle w:val="TableParagraph"/>
              <w:ind w:left="4"/>
              <w:jc w:val="center"/>
              <w:rPr>
                <w:rFonts w:ascii="Arial" w:hAnsi="Arial" w:cs="Arial"/>
                <w:sz w:val="20"/>
                <w:szCs w:val="20"/>
              </w:rPr>
            </w:pPr>
            <w:r w:rsidRPr="00AC60E3">
              <w:rPr>
                <w:rFonts w:ascii="Arial" w:hAnsi="Arial" w:cs="Arial"/>
                <w:color w:val="221F1F"/>
                <w:w w:val="105"/>
                <w:sz w:val="20"/>
                <w:szCs w:val="20"/>
              </w:rPr>
              <w:t>$ 1.00</w:t>
            </w:r>
          </w:p>
        </w:tc>
        <w:tc>
          <w:tcPr>
            <w:tcW w:w="1215"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$ 20,000.00</w:t>
            </w:r>
          </w:p>
        </w:tc>
        <w:tc>
          <w:tcPr>
            <w:tcW w:w="1081"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$ 100.00</w:t>
            </w:r>
          </w:p>
        </w:tc>
        <w:tc>
          <w:tcPr>
            <w:tcW w:w="1487" w:type="pct"/>
          </w:tcPr>
          <w:p w:rsidR="00AC60E3" w:rsidRPr="00AC60E3" w:rsidRDefault="00AC60E3" w:rsidP="00032ED6">
            <w:pPr>
              <w:pStyle w:val="TableParagraph"/>
              <w:ind w:left="527"/>
              <w:jc w:val="center"/>
              <w:rPr>
                <w:rFonts w:ascii="Arial" w:hAnsi="Arial" w:cs="Arial"/>
                <w:sz w:val="20"/>
                <w:szCs w:val="20"/>
              </w:rPr>
            </w:pPr>
            <w:r w:rsidRPr="00AC60E3">
              <w:rPr>
                <w:rFonts w:ascii="Arial" w:hAnsi="Arial" w:cs="Arial"/>
                <w:color w:val="221F1F"/>
                <w:w w:val="105"/>
                <w:sz w:val="20"/>
                <w:szCs w:val="20"/>
              </w:rPr>
              <w:t>0.25%</w:t>
            </w:r>
          </w:p>
        </w:tc>
      </w:tr>
      <w:tr w:rsidR="00AC60E3" w:rsidRPr="00AC60E3" w:rsidTr="00AC60E3">
        <w:trPr>
          <w:trHeight w:val="262"/>
        </w:trPr>
        <w:tc>
          <w:tcPr>
            <w:tcW w:w="1216" w:type="pct"/>
          </w:tcPr>
          <w:p w:rsidR="00AC60E3" w:rsidRPr="00AC60E3" w:rsidRDefault="00AC60E3" w:rsidP="00032ED6">
            <w:pPr>
              <w:pStyle w:val="TableParagraph"/>
              <w:spacing w:before="1"/>
              <w:ind w:left="4"/>
              <w:jc w:val="center"/>
              <w:rPr>
                <w:rFonts w:ascii="Arial" w:hAnsi="Arial" w:cs="Arial"/>
                <w:sz w:val="20"/>
                <w:szCs w:val="20"/>
              </w:rPr>
            </w:pPr>
            <w:r w:rsidRPr="00AC60E3">
              <w:rPr>
                <w:rFonts w:ascii="Arial" w:hAnsi="Arial" w:cs="Arial"/>
                <w:color w:val="221F1F"/>
                <w:w w:val="105"/>
                <w:sz w:val="20"/>
                <w:szCs w:val="20"/>
              </w:rPr>
              <w:t>$ 20,001.00</w:t>
            </w:r>
          </w:p>
        </w:tc>
        <w:tc>
          <w:tcPr>
            <w:tcW w:w="1215" w:type="pct"/>
          </w:tcPr>
          <w:p w:rsidR="00AC60E3" w:rsidRPr="00AC60E3" w:rsidRDefault="00AC60E3" w:rsidP="00032ED6">
            <w:pPr>
              <w:pStyle w:val="TableParagraph"/>
              <w:spacing w:before="1"/>
              <w:ind w:left="5"/>
              <w:jc w:val="center"/>
              <w:rPr>
                <w:rFonts w:ascii="Arial" w:hAnsi="Arial" w:cs="Arial"/>
                <w:sz w:val="20"/>
                <w:szCs w:val="20"/>
              </w:rPr>
            </w:pPr>
            <w:r w:rsidRPr="00AC60E3">
              <w:rPr>
                <w:rFonts w:ascii="Arial" w:hAnsi="Arial" w:cs="Arial"/>
                <w:color w:val="221F1F"/>
                <w:w w:val="105"/>
                <w:sz w:val="20"/>
                <w:szCs w:val="20"/>
              </w:rPr>
              <w:t>$ 50,000.00</w:t>
            </w:r>
          </w:p>
        </w:tc>
        <w:tc>
          <w:tcPr>
            <w:tcW w:w="1081" w:type="pct"/>
          </w:tcPr>
          <w:p w:rsidR="00AC60E3" w:rsidRPr="00AC60E3" w:rsidRDefault="00AC60E3" w:rsidP="00032ED6">
            <w:pPr>
              <w:pStyle w:val="TableParagraph"/>
              <w:spacing w:before="1"/>
              <w:ind w:left="5"/>
              <w:jc w:val="center"/>
              <w:rPr>
                <w:rFonts w:ascii="Arial" w:hAnsi="Arial" w:cs="Arial"/>
                <w:sz w:val="20"/>
                <w:szCs w:val="20"/>
              </w:rPr>
            </w:pPr>
            <w:r w:rsidRPr="00AC60E3">
              <w:rPr>
                <w:rFonts w:ascii="Arial" w:hAnsi="Arial" w:cs="Arial"/>
                <w:color w:val="221F1F"/>
                <w:w w:val="105"/>
                <w:sz w:val="20"/>
                <w:szCs w:val="20"/>
              </w:rPr>
              <w:t>$ 300.00</w:t>
            </w:r>
          </w:p>
        </w:tc>
        <w:tc>
          <w:tcPr>
            <w:tcW w:w="1487" w:type="pct"/>
          </w:tcPr>
          <w:p w:rsidR="00AC60E3" w:rsidRPr="00AC60E3" w:rsidRDefault="00AC60E3" w:rsidP="00032ED6">
            <w:pPr>
              <w:pStyle w:val="TableParagraph"/>
              <w:spacing w:before="1"/>
              <w:ind w:left="527"/>
              <w:jc w:val="center"/>
              <w:rPr>
                <w:rFonts w:ascii="Arial" w:hAnsi="Arial" w:cs="Arial"/>
                <w:sz w:val="20"/>
                <w:szCs w:val="20"/>
              </w:rPr>
            </w:pPr>
            <w:r w:rsidRPr="00AC60E3">
              <w:rPr>
                <w:rFonts w:ascii="Arial" w:hAnsi="Arial" w:cs="Arial"/>
                <w:color w:val="221F1F"/>
                <w:w w:val="105"/>
                <w:sz w:val="20"/>
                <w:szCs w:val="20"/>
              </w:rPr>
              <w:t>0.25%</w:t>
            </w:r>
          </w:p>
        </w:tc>
      </w:tr>
      <w:tr w:rsidR="00AC60E3" w:rsidRPr="00AC60E3" w:rsidTr="00AC60E3">
        <w:trPr>
          <w:trHeight w:val="271"/>
        </w:trPr>
        <w:tc>
          <w:tcPr>
            <w:tcW w:w="1216" w:type="pct"/>
          </w:tcPr>
          <w:p w:rsidR="00AC60E3" w:rsidRPr="00AC60E3" w:rsidRDefault="00AC60E3" w:rsidP="00032ED6">
            <w:pPr>
              <w:pStyle w:val="TableParagraph"/>
              <w:ind w:left="4"/>
              <w:jc w:val="center"/>
              <w:rPr>
                <w:rFonts w:ascii="Arial" w:hAnsi="Arial" w:cs="Arial"/>
                <w:sz w:val="20"/>
                <w:szCs w:val="20"/>
              </w:rPr>
            </w:pPr>
            <w:r w:rsidRPr="00AC60E3">
              <w:rPr>
                <w:rFonts w:ascii="Arial" w:hAnsi="Arial" w:cs="Arial"/>
                <w:color w:val="221F1F"/>
                <w:w w:val="105"/>
                <w:sz w:val="20"/>
                <w:szCs w:val="20"/>
              </w:rPr>
              <w:t>$ 50,001.00</w:t>
            </w:r>
          </w:p>
        </w:tc>
        <w:tc>
          <w:tcPr>
            <w:tcW w:w="1215"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$ 80,000.00</w:t>
            </w:r>
          </w:p>
        </w:tc>
        <w:tc>
          <w:tcPr>
            <w:tcW w:w="1081"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$ 320.00</w:t>
            </w:r>
          </w:p>
        </w:tc>
        <w:tc>
          <w:tcPr>
            <w:tcW w:w="1487" w:type="pct"/>
          </w:tcPr>
          <w:p w:rsidR="00AC60E3" w:rsidRPr="00AC60E3" w:rsidRDefault="00AC60E3" w:rsidP="00032ED6">
            <w:pPr>
              <w:pStyle w:val="TableParagraph"/>
              <w:ind w:left="527"/>
              <w:jc w:val="center"/>
              <w:rPr>
                <w:rFonts w:ascii="Arial" w:hAnsi="Arial" w:cs="Arial"/>
                <w:sz w:val="20"/>
                <w:szCs w:val="20"/>
              </w:rPr>
            </w:pPr>
            <w:r w:rsidRPr="00AC60E3">
              <w:rPr>
                <w:rFonts w:ascii="Arial" w:hAnsi="Arial" w:cs="Arial"/>
                <w:color w:val="221F1F"/>
                <w:w w:val="105"/>
                <w:sz w:val="20"/>
                <w:szCs w:val="20"/>
              </w:rPr>
              <w:t>0.25%</w:t>
            </w:r>
          </w:p>
        </w:tc>
      </w:tr>
      <w:tr w:rsidR="00AC60E3" w:rsidRPr="00AC60E3" w:rsidTr="00AC60E3">
        <w:trPr>
          <w:trHeight w:val="262"/>
        </w:trPr>
        <w:tc>
          <w:tcPr>
            <w:tcW w:w="1216" w:type="pct"/>
          </w:tcPr>
          <w:p w:rsidR="00AC60E3" w:rsidRPr="00AC60E3" w:rsidRDefault="00AC60E3" w:rsidP="00032ED6">
            <w:pPr>
              <w:pStyle w:val="TableParagraph"/>
              <w:spacing w:before="1"/>
              <w:ind w:left="4"/>
              <w:jc w:val="center"/>
              <w:rPr>
                <w:rFonts w:ascii="Arial" w:hAnsi="Arial" w:cs="Arial"/>
                <w:sz w:val="20"/>
                <w:szCs w:val="20"/>
              </w:rPr>
            </w:pPr>
            <w:r w:rsidRPr="00AC60E3">
              <w:rPr>
                <w:rFonts w:ascii="Arial" w:hAnsi="Arial" w:cs="Arial"/>
                <w:color w:val="221F1F"/>
                <w:w w:val="105"/>
                <w:sz w:val="20"/>
                <w:szCs w:val="20"/>
              </w:rPr>
              <w:t>$ 80,001.00</w:t>
            </w:r>
          </w:p>
        </w:tc>
        <w:tc>
          <w:tcPr>
            <w:tcW w:w="1215" w:type="pct"/>
          </w:tcPr>
          <w:p w:rsidR="00AC60E3" w:rsidRPr="00AC60E3" w:rsidRDefault="00AC60E3" w:rsidP="00032ED6">
            <w:pPr>
              <w:pStyle w:val="TableParagraph"/>
              <w:spacing w:before="1"/>
              <w:ind w:left="5"/>
              <w:jc w:val="center"/>
              <w:rPr>
                <w:rFonts w:ascii="Arial" w:hAnsi="Arial" w:cs="Arial"/>
                <w:sz w:val="20"/>
                <w:szCs w:val="20"/>
              </w:rPr>
            </w:pPr>
            <w:r w:rsidRPr="00AC60E3">
              <w:rPr>
                <w:rFonts w:ascii="Arial" w:hAnsi="Arial" w:cs="Arial"/>
                <w:color w:val="221F1F"/>
                <w:w w:val="105"/>
                <w:sz w:val="20"/>
                <w:szCs w:val="20"/>
              </w:rPr>
              <w:t>$ 110,000.00</w:t>
            </w:r>
          </w:p>
        </w:tc>
        <w:tc>
          <w:tcPr>
            <w:tcW w:w="1081" w:type="pct"/>
          </w:tcPr>
          <w:p w:rsidR="00AC60E3" w:rsidRPr="00AC60E3" w:rsidRDefault="00AC60E3" w:rsidP="00032ED6">
            <w:pPr>
              <w:pStyle w:val="TableParagraph"/>
              <w:spacing w:before="1"/>
              <w:ind w:left="5"/>
              <w:jc w:val="center"/>
              <w:rPr>
                <w:rFonts w:ascii="Arial" w:hAnsi="Arial" w:cs="Arial"/>
                <w:sz w:val="20"/>
                <w:szCs w:val="20"/>
              </w:rPr>
            </w:pPr>
            <w:r w:rsidRPr="00AC60E3">
              <w:rPr>
                <w:rFonts w:ascii="Arial" w:hAnsi="Arial" w:cs="Arial"/>
                <w:color w:val="221F1F"/>
                <w:w w:val="105"/>
                <w:sz w:val="20"/>
                <w:szCs w:val="20"/>
              </w:rPr>
              <w:t>$ 350.00</w:t>
            </w:r>
          </w:p>
        </w:tc>
        <w:tc>
          <w:tcPr>
            <w:tcW w:w="1487" w:type="pct"/>
          </w:tcPr>
          <w:p w:rsidR="00AC60E3" w:rsidRPr="00AC60E3" w:rsidRDefault="00AC60E3" w:rsidP="00032ED6">
            <w:pPr>
              <w:pStyle w:val="TableParagraph"/>
              <w:spacing w:before="1"/>
              <w:ind w:left="527"/>
              <w:jc w:val="center"/>
              <w:rPr>
                <w:rFonts w:ascii="Arial" w:hAnsi="Arial" w:cs="Arial"/>
                <w:sz w:val="20"/>
                <w:szCs w:val="20"/>
              </w:rPr>
            </w:pPr>
            <w:r w:rsidRPr="00AC60E3">
              <w:rPr>
                <w:rFonts w:ascii="Arial" w:hAnsi="Arial" w:cs="Arial"/>
                <w:color w:val="221F1F"/>
                <w:w w:val="105"/>
                <w:sz w:val="20"/>
                <w:szCs w:val="20"/>
              </w:rPr>
              <w:t>0.20%</w:t>
            </w:r>
          </w:p>
        </w:tc>
      </w:tr>
      <w:tr w:rsidR="00AC60E3" w:rsidRPr="00AC60E3" w:rsidTr="00AC60E3">
        <w:trPr>
          <w:trHeight w:val="270"/>
        </w:trPr>
        <w:tc>
          <w:tcPr>
            <w:tcW w:w="1216" w:type="pct"/>
          </w:tcPr>
          <w:p w:rsidR="00AC60E3" w:rsidRPr="00AC60E3" w:rsidRDefault="00AC60E3" w:rsidP="00032ED6">
            <w:pPr>
              <w:pStyle w:val="TableParagraph"/>
              <w:ind w:left="4"/>
              <w:jc w:val="center"/>
              <w:rPr>
                <w:rFonts w:ascii="Arial" w:hAnsi="Arial" w:cs="Arial"/>
                <w:sz w:val="20"/>
                <w:szCs w:val="20"/>
              </w:rPr>
            </w:pPr>
            <w:r w:rsidRPr="00AC60E3">
              <w:rPr>
                <w:rFonts w:ascii="Arial" w:hAnsi="Arial" w:cs="Arial"/>
                <w:color w:val="221F1F"/>
                <w:w w:val="105"/>
                <w:sz w:val="20"/>
                <w:szCs w:val="20"/>
              </w:rPr>
              <w:t>$ 110,501.00</w:t>
            </w:r>
          </w:p>
        </w:tc>
        <w:tc>
          <w:tcPr>
            <w:tcW w:w="1215"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$ 500,000.00</w:t>
            </w:r>
          </w:p>
        </w:tc>
        <w:tc>
          <w:tcPr>
            <w:tcW w:w="1081"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$400.00</w:t>
            </w:r>
          </w:p>
        </w:tc>
        <w:tc>
          <w:tcPr>
            <w:tcW w:w="1487" w:type="pct"/>
          </w:tcPr>
          <w:p w:rsidR="00AC60E3" w:rsidRPr="00AC60E3" w:rsidRDefault="00AC60E3" w:rsidP="00032ED6">
            <w:pPr>
              <w:pStyle w:val="TableParagraph"/>
              <w:ind w:left="527"/>
              <w:jc w:val="center"/>
              <w:rPr>
                <w:rFonts w:ascii="Arial" w:hAnsi="Arial" w:cs="Arial"/>
                <w:sz w:val="20"/>
                <w:szCs w:val="20"/>
              </w:rPr>
            </w:pPr>
            <w:r w:rsidRPr="00AC60E3">
              <w:rPr>
                <w:rFonts w:ascii="Arial" w:hAnsi="Arial" w:cs="Arial"/>
                <w:color w:val="221F1F"/>
                <w:w w:val="105"/>
                <w:sz w:val="20"/>
                <w:szCs w:val="20"/>
              </w:rPr>
              <w:t>0.20%</w:t>
            </w:r>
          </w:p>
        </w:tc>
      </w:tr>
      <w:tr w:rsidR="00AC60E3" w:rsidRPr="00AC60E3" w:rsidTr="00AC60E3">
        <w:trPr>
          <w:trHeight w:val="263"/>
        </w:trPr>
        <w:tc>
          <w:tcPr>
            <w:tcW w:w="1216" w:type="pct"/>
          </w:tcPr>
          <w:p w:rsidR="00AC60E3" w:rsidRPr="00AC60E3" w:rsidRDefault="00AC60E3" w:rsidP="00032ED6">
            <w:pPr>
              <w:pStyle w:val="TableParagraph"/>
              <w:ind w:left="4"/>
              <w:jc w:val="center"/>
              <w:rPr>
                <w:rFonts w:ascii="Arial" w:hAnsi="Arial" w:cs="Arial"/>
                <w:sz w:val="20"/>
                <w:szCs w:val="20"/>
              </w:rPr>
            </w:pPr>
            <w:r w:rsidRPr="00AC60E3">
              <w:rPr>
                <w:rFonts w:ascii="Arial" w:hAnsi="Arial" w:cs="Arial"/>
                <w:color w:val="221F1F"/>
                <w:w w:val="105"/>
                <w:sz w:val="20"/>
                <w:szCs w:val="20"/>
              </w:rPr>
              <w:t>$ 500,001.00</w:t>
            </w:r>
          </w:p>
        </w:tc>
        <w:tc>
          <w:tcPr>
            <w:tcW w:w="1215"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$ 1000,000.00</w:t>
            </w:r>
          </w:p>
        </w:tc>
        <w:tc>
          <w:tcPr>
            <w:tcW w:w="1081"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$ 450.00</w:t>
            </w:r>
          </w:p>
        </w:tc>
        <w:tc>
          <w:tcPr>
            <w:tcW w:w="1487" w:type="pct"/>
          </w:tcPr>
          <w:p w:rsidR="00AC60E3" w:rsidRPr="00AC60E3" w:rsidRDefault="00AC60E3" w:rsidP="00032ED6">
            <w:pPr>
              <w:pStyle w:val="TableParagraph"/>
              <w:ind w:left="527"/>
              <w:jc w:val="center"/>
              <w:rPr>
                <w:rFonts w:ascii="Arial" w:hAnsi="Arial" w:cs="Arial"/>
                <w:sz w:val="20"/>
                <w:szCs w:val="20"/>
              </w:rPr>
            </w:pPr>
            <w:r w:rsidRPr="00AC60E3">
              <w:rPr>
                <w:rFonts w:ascii="Arial" w:hAnsi="Arial" w:cs="Arial"/>
                <w:color w:val="221F1F"/>
                <w:w w:val="105"/>
                <w:sz w:val="20"/>
                <w:szCs w:val="20"/>
              </w:rPr>
              <w:t>0.15%</w:t>
            </w:r>
          </w:p>
        </w:tc>
      </w:tr>
      <w:tr w:rsidR="00AC60E3" w:rsidRPr="00AC60E3" w:rsidTr="00AC60E3">
        <w:trPr>
          <w:trHeight w:val="263"/>
        </w:trPr>
        <w:tc>
          <w:tcPr>
            <w:tcW w:w="1216" w:type="pct"/>
          </w:tcPr>
          <w:p w:rsidR="00AC60E3" w:rsidRPr="00AC60E3" w:rsidRDefault="00AC60E3" w:rsidP="00032ED6">
            <w:pPr>
              <w:pStyle w:val="TableParagraph"/>
              <w:ind w:left="4"/>
              <w:jc w:val="center"/>
              <w:rPr>
                <w:rFonts w:ascii="Arial" w:hAnsi="Arial" w:cs="Arial"/>
                <w:sz w:val="20"/>
                <w:szCs w:val="20"/>
              </w:rPr>
            </w:pPr>
            <w:r w:rsidRPr="00AC60E3">
              <w:rPr>
                <w:rFonts w:ascii="Arial" w:hAnsi="Arial" w:cs="Arial"/>
                <w:color w:val="221F1F"/>
                <w:w w:val="105"/>
                <w:sz w:val="20"/>
                <w:szCs w:val="20"/>
              </w:rPr>
              <w:t>$ 1000,001.00</w:t>
            </w:r>
          </w:p>
        </w:tc>
        <w:tc>
          <w:tcPr>
            <w:tcW w:w="1215"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En adelante</w:t>
            </w:r>
          </w:p>
        </w:tc>
        <w:tc>
          <w:tcPr>
            <w:tcW w:w="1081" w:type="pct"/>
          </w:tcPr>
          <w:p w:rsidR="00AC60E3" w:rsidRPr="00AC60E3" w:rsidRDefault="00AC60E3" w:rsidP="00032ED6">
            <w:pPr>
              <w:pStyle w:val="TableParagraph"/>
              <w:ind w:left="5"/>
              <w:jc w:val="center"/>
              <w:rPr>
                <w:rFonts w:ascii="Arial" w:hAnsi="Arial" w:cs="Arial"/>
                <w:sz w:val="20"/>
                <w:szCs w:val="20"/>
              </w:rPr>
            </w:pPr>
            <w:r w:rsidRPr="00AC60E3">
              <w:rPr>
                <w:rFonts w:ascii="Arial" w:hAnsi="Arial" w:cs="Arial"/>
                <w:color w:val="221F1F"/>
                <w:w w:val="105"/>
                <w:sz w:val="20"/>
                <w:szCs w:val="20"/>
              </w:rPr>
              <w:t>$ 500.00</w:t>
            </w:r>
          </w:p>
        </w:tc>
        <w:tc>
          <w:tcPr>
            <w:tcW w:w="1487" w:type="pct"/>
          </w:tcPr>
          <w:p w:rsidR="00AC60E3" w:rsidRPr="00AC60E3" w:rsidRDefault="00AC60E3" w:rsidP="00032ED6">
            <w:pPr>
              <w:pStyle w:val="TableParagraph"/>
              <w:ind w:left="527"/>
              <w:jc w:val="center"/>
              <w:rPr>
                <w:rFonts w:ascii="Arial" w:hAnsi="Arial" w:cs="Arial"/>
                <w:sz w:val="20"/>
                <w:szCs w:val="20"/>
              </w:rPr>
            </w:pPr>
            <w:r w:rsidRPr="00AC60E3">
              <w:rPr>
                <w:rFonts w:ascii="Arial" w:hAnsi="Arial" w:cs="Arial"/>
                <w:color w:val="221F1F"/>
                <w:w w:val="105"/>
                <w:sz w:val="20"/>
                <w:szCs w:val="20"/>
              </w:rPr>
              <w:t>0.15%</w:t>
            </w:r>
          </w:p>
        </w:tc>
      </w:tr>
    </w:tbl>
    <w:p w:rsidR="00AC60E3" w:rsidRDefault="00AC60E3" w:rsidP="00F6215C">
      <w:pPr>
        <w:pStyle w:val="Sangra2detindependiente"/>
        <w:spacing w:after="0" w:line="360" w:lineRule="auto"/>
        <w:ind w:left="0"/>
        <w:jc w:val="center"/>
        <w:rPr>
          <w:rFonts w:ascii="Arial" w:hAnsi="Arial" w:cs="Arial"/>
          <w:b/>
          <w:iCs/>
        </w:rPr>
      </w:pPr>
    </w:p>
    <w:p w:rsidR="00AC60E3" w:rsidRPr="00AC60E3" w:rsidRDefault="00AC60E3" w:rsidP="00856BD5">
      <w:pPr>
        <w:pStyle w:val="Sangra2detindependiente"/>
        <w:spacing w:after="0" w:line="360" w:lineRule="auto"/>
        <w:ind w:left="0" w:firstLine="708"/>
        <w:jc w:val="both"/>
        <w:rPr>
          <w:rFonts w:ascii="Arial" w:hAnsi="Arial" w:cs="Arial"/>
          <w:iCs/>
        </w:rPr>
      </w:pPr>
      <w:r w:rsidRPr="00AC60E3">
        <w:rPr>
          <w:rFonts w:ascii="Arial" w:hAnsi="Arial" w:cs="Arial"/>
          <w:iCs/>
        </w:rPr>
        <w:t>A la cantidad que exceda del límite inferior le será aplicado el factor determinado en esta tarifa y el resultado se incrementará con la cuota fija anual respectiva.</w:t>
      </w:r>
    </w:p>
    <w:p w:rsidR="00A711DD" w:rsidRDefault="00A711DD" w:rsidP="00F6215C">
      <w:pPr>
        <w:pStyle w:val="Sangra2detindependiente"/>
        <w:spacing w:after="0" w:line="240" w:lineRule="auto"/>
        <w:ind w:left="0"/>
        <w:jc w:val="both"/>
        <w:rPr>
          <w:rFonts w:ascii="Arial" w:hAnsi="Arial" w:cs="Arial"/>
          <w:iCs/>
        </w:rPr>
      </w:pPr>
    </w:p>
    <w:p w:rsidR="00AC60E3" w:rsidRPr="00AC60E3" w:rsidRDefault="00AC60E3" w:rsidP="00856BD5">
      <w:pPr>
        <w:pStyle w:val="Sangra2detindependiente"/>
        <w:spacing w:after="0" w:line="360" w:lineRule="auto"/>
        <w:ind w:left="0" w:firstLine="708"/>
        <w:jc w:val="both"/>
        <w:rPr>
          <w:rFonts w:ascii="Arial" w:hAnsi="Arial" w:cs="Arial"/>
          <w:iCs/>
        </w:rPr>
      </w:pPr>
      <w:r w:rsidRPr="00AC60E3">
        <w:rPr>
          <w:rFonts w:ascii="Arial" w:hAnsi="Arial" w:cs="Arial"/>
          <w:iCs/>
        </w:rPr>
        <w:t>La misma tarifa se aplicará a los terrenos ejidales.</w:t>
      </w:r>
    </w:p>
    <w:p w:rsidR="00A711DD" w:rsidRDefault="00A711DD" w:rsidP="00F6215C">
      <w:pPr>
        <w:pStyle w:val="Sangra2detindependiente"/>
        <w:spacing w:after="0" w:line="240" w:lineRule="auto"/>
        <w:ind w:left="0"/>
        <w:jc w:val="both"/>
        <w:rPr>
          <w:rFonts w:ascii="Arial" w:hAnsi="Arial" w:cs="Arial"/>
          <w:iCs/>
        </w:rPr>
      </w:pPr>
    </w:p>
    <w:p w:rsidR="00AC60E3" w:rsidRDefault="00AC60E3" w:rsidP="00856BD5">
      <w:pPr>
        <w:pStyle w:val="Sangra2detindependiente"/>
        <w:spacing w:after="0" w:line="360" w:lineRule="auto"/>
        <w:ind w:left="0" w:firstLine="708"/>
        <w:jc w:val="both"/>
        <w:rPr>
          <w:rFonts w:ascii="Arial" w:hAnsi="Arial" w:cs="Arial"/>
          <w:iCs/>
        </w:rPr>
      </w:pPr>
      <w:r w:rsidRPr="00AC60E3">
        <w:rPr>
          <w:rFonts w:ascii="Arial" w:hAnsi="Arial" w:cs="Arial"/>
          <w:iCs/>
        </w:rPr>
        <w:t xml:space="preserve">Todo predio destinado a la producción agropecuaria </w:t>
      </w:r>
      <w:r w:rsidR="00596388">
        <w:rPr>
          <w:rFonts w:ascii="Arial" w:hAnsi="Arial" w:cs="Arial"/>
          <w:iCs/>
        </w:rPr>
        <w:t xml:space="preserve">pagará </w:t>
      </w:r>
      <w:r w:rsidRPr="00AC60E3">
        <w:rPr>
          <w:rFonts w:ascii="Arial" w:hAnsi="Arial" w:cs="Arial"/>
          <w:iCs/>
        </w:rPr>
        <w:t>10 al millar anual sobre el valor registrado o catastral, sin que la cantidad a pagar resultante exceda a lo establecido por la legislación agraria federal para terrenos ejidales.</w:t>
      </w:r>
    </w:p>
    <w:p w:rsidR="00856BD5" w:rsidRPr="00AC60E3" w:rsidRDefault="00856BD5" w:rsidP="00F6215C">
      <w:pPr>
        <w:pStyle w:val="Sangra2detindependiente"/>
        <w:spacing w:after="0" w:line="240" w:lineRule="auto"/>
        <w:ind w:left="0" w:firstLine="708"/>
        <w:jc w:val="both"/>
        <w:rPr>
          <w:rFonts w:ascii="Arial" w:hAnsi="Arial" w:cs="Arial"/>
          <w:iCs/>
        </w:rPr>
      </w:pPr>
    </w:p>
    <w:p w:rsidR="00ED3CBC" w:rsidRPr="00ED3CBC" w:rsidRDefault="00ED3CBC" w:rsidP="00814D04">
      <w:pPr>
        <w:pStyle w:val="Sangra2detindependiente"/>
        <w:spacing w:after="0" w:line="360" w:lineRule="auto"/>
        <w:ind w:left="0" w:firstLine="709"/>
        <w:jc w:val="both"/>
        <w:rPr>
          <w:rFonts w:ascii="Arial" w:hAnsi="Arial" w:cs="Arial"/>
          <w:iCs/>
        </w:rPr>
      </w:pPr>
      <w:r w:rsidRPr="00ED3CBC">
        <w:rPr>
          <w:rFonts w:ascii="Arial" w:hAnsi="Arial" w:cs="Arial"/>
          <w:b/>
          <w:iCs/>
        </w:rPr>
        <w:t>Artículo 14.-</w:t>
      </w:r>
      <w:r w:rsidRPr="00ED3CBC">
        <w:rPr>
          <w:rFonts w:ascii="Arial" w:hAnsi="Arial" w:cs="Arial"/>
          <w:iCs/>
        </w:rPr>
        <w:t xml:space="preserve"> Para efectos de lo dispuesto en la Ley de Hacienda para el Municipio de </w:t>
      </w:r>
      <w:proofErr w:type="spellStart"/>
      <w:r w:rsidRPr="00ED3CBC">
        <w:rPr>
          <w:rFonts w:ascii="Arial" w:hAnsi="Arial" w:cs="Arial"/>
          <w:iCs/>
        </w:rPr>
        <w:t>Dzilam</w:t>
      </w:r>
      <w:proofErr w:type="spellEnd"/>
      <w:r w:rsidRPr="00ED3CBC">
        <w:rPr>
          <w:rFonts w:ascii="Arial" w:hAnsi="Arial" w:cs="Arial"/>
          <w:iCs/>
        </w:rPr>
        <w:t xml:space="preserve"> González, Yucatán cuando se pague el impuesto durante el primer bimestre del año, el contribuyente gozará de un descuento del 20% en el mes de enero y 10% en el mes de febrero.</w:t>
      </w:r>
    </w:p>
    <w:p w:rsidR="00ED3CBC" w:rsidRPr="00ED3CBC" w:rsidRDefault="00ED3CBC" w:rsidP="00F6215C">
      <w:pPr>
        <w:pStyle w:val="Sangra2detindependiente"/>
        <w:spacing w:after="0" w:line="240" w:lineRule="auto"/>
        <w:ind w:firstLine="709"/>
        <w:jc w:val="both"/>
        <w:rPr>
          <w:rFonts w:ascii="Arial" w:hAnsi="Arial" w:cs="Arial"/>
          <w:iCs/>
        </w:rPr>
      </w:pPr>
    </w:p>
    <w:p w:rsidR="00ED3CBC" w:rsidRPr="00ED3CBC" w:rsidRDefault="00ED3CBC" w:rsidP="00814D04">
      <w:pPr>
        <w:pStyle w:val="Sangra2detindependiente"/>
        <w:spacing w:after="0" w:line="360" w:lineRule="auto"/>
        <w:ind w:left="0" w:firstLine="709"/>
        <w:jc w:val="both"/>
        <w:rPr>
          <w:rFonts w:ascii="Arial" w:hAnsi="Arial" w:cs="Arial"/>
          <w:iCs/>
        </w:rPr>
      </w:pPr>
      <w:r w:rsidRPr="00ED3CBC">
        <w:rPr>
          <w:rFonts w:ascii="Arial" w:hAnsi="Arial" w:cs="Arial"/>
          <w:iCs/>
        </w:rPr>
        <w:t>A los jubilados y personas con la credencial del Instituto Nacional de las Personas Adultas Mayores se les proporcionará el 50% de descuento en el pago de su impuesto predial durante todos los meses del año.</w:t>
      </w:r>
    </w:p>
    <w:p w:rsidR="00ED3CBC" w:rsidRPr="00ED3CBC" w:rsidRDefault="00ED3CBC" w:rsidP="00F6215C">
      <w:pPr>
        <w:pStyle w:val="Sangra2detindependiente"/>
        <w:spacing w:after="0" w:line="240" w:lineRule="auto"/>
        <w:ind w:left="0" w:firstLine="709"/>
        <w:jc w:val="both"/>
        <w:rPr>
          <w:rFonts w:ascii="Arial" w:hAnsi="Arial" w:cs="Arial"/>
          <w:iCs/>
        </w:rPr>
      </w:pPr>
    </w:p>
    <w:p w:rsidR="00ED3CBC" w:rsidRPr="00ED3CBC" w:rsidRDefault="00ED3CBC" w:rsidP="00814D04">
      <w:pPr>
        <w:pStyle w:val="Sangra2detindependiente"/>
        <w:spacing w:after="0" w:line="360" w:lineRule="auto"/>
        <w:ind w:left="0" w:firstLine="709"/>
        <w:jc w:val="both"/>
        <w:rPr>
          <w:rFonts w:ascii="Arial" w:hAnsi="Arial" w:cs="Arial"/>
          <w:iCs/>
        </w:rPr>
      </w:pPr>
      <w:r w:rsidRPr="00ED3CBC">
        <w:rPr>
          <w:rFonts w:ascii="Arial" w:hAnsi="Arial" w:cs="Arial"/>
          <w:iCs/>
        </w:rPr>
        <w:t>El Municipio podrá crear métodos de incentivos con el fin de una mayor recaudación, previa aprobación del Cabildo.</w:t>
      </w:r>
    </w:p>
    <w:p w:rsidR="00ED3CBC" w:rsidRPr="00ED3CBC" w:rsidRDefault="00ED3CBC" w:rsidP="00F6215C">
      <w:pPr>
        <w:pStyle w:val="Sangra2detindependiente"/>
        <w:spacing w:after="0" w:line="240" w:lineRule="auto"/>
        <w:ind w:left="0" w:firstLine="709"/>
        <w:jc w:val="both"/>
        <w:rPr>
          <w:rFonts w:ascii="Arial" w:hAnsi="Arial" w:cs="Arial"/>
          <w:iCs/>
        </w:rPr>
      </w:pPr>
    </w:p>
    <w:p w:rsidR="00ED3CBC" w:rsidRDefault="00ED3CBC" w:rsidP="00814D04">
      <w:pPr>
        <w:pStyle w:val="Sangra2detindependiente"/>
        <w:spacing w:after="0" w:line="360" w:lineRule="auto"/>
        <w:ind w:left="0" w:firstLine="709"/>
        <w:jc w:val="both"/>
        <w:rPr>
          <w:rFonts w:ascii="Arial" w:hAnsi="Arial" w:cs="Arial"/>
          <w:iCs/>
        </w:rPr>
      </w:pPr>
      <w:r w:rsidRPr="00ED3CBC">
        <w:rPr>
          <w:rFonts w:ascii="Arial" w:hAnsi="Arial" w:cs="Arial"/>
          <w:b/>
          <w:iCs/>
        </w:rPr>
        <w:t>Artículo 15.-</w:t>
      </w:r>
      <w:r w:rsidRPr="00ED3CBC">
        <w:rPr>
          <w:rFonts w:ascii="Arial" w:hAnsi="Arial" w:cs="Arial"/>
          <w:iCs/>
        </w:rPr>
        <w:t xml:space="preserve"> Se deroga</w:t>
      </w:r>
      <w:r w:rsidR="00814D04">
        <w:rPr>
          <w:rFonts w:ascii="Arial" w:hAnsi="Arial" w:cs="Arial"/>
          <w:iCs/>
        </w:rPr>
        <w:t>.</w:t>
      </w:r>
    </w:p>
    <w:p w:rsidR="00814D04" w:rsidRPr="00ED3CBC" w:rsidRDefault="00814D04" w:rsidP="00F6215C">
      <w:pPr>
        <w:pStyle w:val="Sangra2detindependiente"/>
        <w:spacing w:after="0" w:line="240" w:lineRule="auto"/>
        <w:ind w:left="0" w:firstLine="709"/>
        <w:jc w:val="both"/>
        <w:rPr>
          <w:rFonts w:ascii="Arial" w:hAnsi="Arial" w:cs="Arial"/>
          <w:iCs/>
        </w:rPr>
      </w:pPr>
    </w:p>
    <w:p w:rsidR="00ED3CBC" w:rsidRDefault="00ED3CBC" w:rsidP="00814D04">
      <w:pPr>
        <w:pStyle w:val="Sangra2detindependiente"/>
        <w:spacing w:after="0" w:line="360" w:lineRule="auto"/>
        <w:ind w:left="0" w:firstLine="709"/>
        <w:jc w:val="both"/>
        <w:rPr>
          <w:rFonts w:ascii="Arial" w:hAnsi="Arial" w:cs="Arial"/>
          <w:iCs/>
        </w:rPr>
      </w:pPr>
      <w:r w:rsidRPr="00ED3CBC">
        <w:rPr>
          <w:rFonts w:ascii="Arial" w:hAnsi="Arial" w:cs="Arial"/>
          <w:b/>
          <w:iCs/>
        </w:rPr>
        <w:t>Artículo 16.-</w:t>
      </w:r>
      <w:r w:rsidRPr="00ED3CBC">
        <w:rPr>
          <w:rFonts w:ascii="Arial" w:hAnsi="Arial" w:cs="Arial"/>
          <w:iCs/>
        </w:rPr>
        <w:t xml:space="preserve"> El </w:t>
      </w:r>
      <w:r w:rsidR="00814D04">
        <w:rPr>
          <w:rFonts w:ascii="Arial" w:hAnsi="Arial" w:cs="Arial"/>
          <w:iCs/>
        </w:rPr>
        <w:t>impuesto a que se refiere este C</w:t>
      </w:r>
      <w:r w:rsidRPr="00ED3CBC">
        <w:rPr>
          <w:rFonts w:ascii="Arial" w:hAnsi="Arial" w:cs="Arial"/>
          <w:iCs/>
        </w:rPr>
        <w:t xml:space="preserve">apítulo, se calculará aplicando la tasa del 3.5 % a la base gravable señalada en la Ley de Hacienda para el Municipio de </w:t>
      </w:r>
      <w:proofErr w:type="spellStart"/>
      <w:r w:rsidRPr="00ED3CBC">
        <w:rPr>
          <w:rFonts w:ascii="Arial" w:hAnsi="Arial" w:cs="Arial"/>
          <w:iCs/>
        </w:rPr>
        <w:t>Dzilam</w:t>
      </w:r>
      <w:proofErr w:type="spellEnd"/>
      <w:r w:rsidRPr="00ED3CBC">
        <w:rPr>
          <w:rFonts w:ascii="Arial" w:hAnsi="Arial" w:cs="Arial"/>
          <w:iCs/>
        </w:rPr>
        <w:t xml:space="preserve"> González, Yucatán.</w:t>
      </w:r>
    </w:p>
    <w:p w:rsidR="00814D04" w:rsidRPr="00ED3CBC" w:rsidRDefault="00814D04" w:rsidP="00F6215C">
      <w:pPr>
        <w:pStyle w:val="Sangra2detindependiente"/>
        <w:spacing w:after="0" w:line="240" w:lineRule="auto"/>
        <w:ind w:left="0" w:firstLine="709"/>
        <w:jc w:val="both"/>
        <w:rPr>
          <w:rFonts w:ascii="Arial" w:hAnsi="Arial" w:cs="Arial"/>
          <w:iCs/>
        </w:rPr>
      </w:pPr>
    </w:p>
    <w:p w:rsidR="00ED3CBC" w:rsidRPr="00814D04" w:rsidRDefault="00ED3CBC" w:rsidP="00814D04">
      <w:pPr>
        <w:spacing w:line="360" w:lineRule="auto"/>
        <w:ind w:firstLine="708"/>
        <w:jc w:val="both"/>
        <w:rPr>
          <w:rFonts w:ascii="Arial" w:hAnsi="Arial" w:cs="Arial"/>
        </w:rPr>
      </w:pPr>
      <w:r w:rsidRPr="00814D04">
        <w:rPr>
          <w:rFonts w:ascii="Arial" w:hAnsi="Arial" w:cs="Arial"/>
          <w:b/>
        </w:rPr>
        <w:t xml:space="preserve">Artículo 17.- </w:t>
      </w:r>
      <w:r w:rsidRPr="00814D04">
        <w:rPr>
          <w:rFonts w:ascii="Arial" w:hAnsi="Arial" w:cs="Arial"/>
        </w:rPr>
        <w:t>El impuesto se calculará sobre el monto total de los ingresos percibidos, y se determinará aplicando a la</w:t>
      </w:r>
      <w:r w:rsidR="00814D04">
        <w:rPr>
          <w:rFonts w:ascii="Arial" w:hAnsi="Arial" w:cs="Arial"/>
        </w:rPr>
        <w:t>s</w:t>
      </w:r>
      <w:r w:rsidRPr="00814D04">
        <w:rPr>
          <w:rFonts w:ascii="Arial" w:hAnsi="Arial" w:cs="Arial"/>
        </w:rPr>
        <w:t xml:space="preserve"> bases establecidas en la Ley de Hac</w:t>
      </w:r>
      <w:r w:rsidR="00814D04">
        <w:rPr>
          <w:rFonts w:ascii="Arial" w:hAnsi="Arial" w:cs="Arial"/>
        </w:rPr>
        <w:t xml:space="preserve">ienda para el Municipio de </w:t>
      </w:r>
      <w:proofErr w:type="spellStart"/>
      <w:r w:rsidR="00814D04">
        <w:rPr>
          <w:rFonts w:ascii="Arial" w:hAnsi="Arial" w:cs="Arial"/>
        </w:rPr>
        <w:t>Dzila</w:t>
      </w:r>
      <w:r w:rsidRPr="00814D04">
        <w:rPr>
          <w:rFonts w:ascii="Arial" w:hAnsi="Arial" w:cs="Arial"/>
        </w:rPr>
        <w:t>m</w:t>
      </w:r>
      <w:proofErr w:type="spellEnd"/>
      <w:r w:rsidRPr="00814D04">
        <w:rPr>
          <w:rFonts w:ascii="Arial" w:hAnsi="Arial" w:cs="Arial"/>
        </w:rPr>
        <w:t xml:space="preserve"> </w:t>
      </w:r>
      <w:r w:rsidR="00814D04" w:rsidRPr="00814D04">
        <w:rPr>
          <w:rFonts w:ascii="Arial" w:hAnsi="Arial" w:cs="Arial"/>
        </w:rPr>
        <w:t>González</w:t>
      </w:r>
      <w:r w:rsidRPr="00814D04">
        <w:rPr>
          <w:rFonts w:ascii="Arial" w:hAnsi="Arial" w:cs="Arial"/>
        </w:rPr>
        <w:t>, Yucatán, las siguientes tasas:</w:t>
      </w:r>
    </w:p>
    <w:p w:rsidR="00ED3CBC" w:rsidRPr="00597EFF" w:rsidRDefault="00ED3CBC" w:rsidP="00F6215C">
      <w:pPr>
        <w:rPr>
          <w:rFonts w:ascii="Arial" w:hAnsi="Arial" w:cs="Arial"/>
          <w:sz w:val="16"/>
          <w:szCs w:val="16"/>
        </w:rPr>
      </w:pPr>
    </w:p>
    <w:tbl>
      <w:tblPr>
        <w:tblStyle w:val="Tablaconcuadrcula"/>
        <w:tblW w:w="5000" w:type="pct"/>
        <w:tblLook w:val="04A0" w:firstRow="1" w:lastRow="0" w:firstColumn="1" w:lastColumn="0" w:noHBand="0" w:noVBand="1"/>
      </w:tblPr>
      <w:tblGrid>
        <w:gridCol w:w="6760"/>
        <w:gridCol w:w="2353"/>
      </w:tblGrid>
      <w:tr w:rsidR="00ED3CBC" w:rsidRPr="00814D04" w:rsidTr="00814D04">
        <w:tc>
          <w:tcPr>
            <w:tcW w:w="3709" w:type="pct"/>
          </w:tcPr>
          <w:p w:rsidR="00ED3CBC" w:rsidRPr="00814D04" w:rsidRDefault="00ED3CBC" w:rsidP="00EA5DF7">
            <w:pPr>
              <w:pStyle w:val="Prrafodelista"/>
              <w:numPr>
                <w:ilvl w:val="0"/>
                <w:numId w:val="3"/>
              </w:numPr>
              <w:spacing w:after="0" w:line="360" w:lineRule="auto"/>
              <w:ind w:left="582" w:hanging="222"/>
              <w:rPr>
                <w:rFonts w:ascii="Arial" w:hAnsi="Arial" w:cs="Arial"/>
                <w:sz w:val="24"/>
                <w:szCs w:val="24"/>
              </w:rPr>
            </w:pPr>
            <w:r w:rsidRPr="00814D04">
              <w:rPr>
                <w:rFonts w:ascii="Arial" w:hAnsi="Arial" w:cs="Arial"/>
                <w:sz w:val="24"/>
                <w:szCs w:val="24"/>
              </w:rPr>
              <w:t xml:space="preserve">Funciones de circo </w:t>
            </w:r>
          </w:p>
        </w:tc>
        <w:tc>
          <w:tcPr>
            <w:tcW w:w="1291" w:type="pct"/>
            <w:shd w:val="clear" w:color="auto" w:fill="FFFFFF" w:themeFill="background1"/>
          </w:tcPr>
          <w:p w:rsidR="00ED3CBC" w:rsidRPr="00814D04" w:rsidRDefault="00ED3CBC" w:rsidP="00814D04">
            <w:pPr>
              <w:spacing w:line="360" w:lineRule="auto"/>
              <w:jc w:val="center"/>
              <w:rPr>
                <w:rFonts w:ascii="Arial" w:hAnsi="Arial" w:cs="Arial"/>
              </w:rPr>
            </w:pPr>
            <w:r w:rsidRPr="00814D04">
              <w:rPr>
                <w:rFonts w:ascii="Arial" w:hAnsi="Arial" w:cs="Arial"/>
              </w:rPr>
              <w:t>5%</w:t>
            </w:r>
          </w:p>
        </w:tc>
      </w:tr>
      <w:tr w:rsidR="00ED3CBC" w:rsidRPr="00814D04" w:rsidTr="00814D04">
        <w:tc>
          <w:tcPr>
            <w:tcW w:w="3709" w:type="pct"/>
          </w:tcPr>
          <w:p w:rsidR="00ED3CBC" w:rsidRPr="00814D04" w:rsidRDefault="00ED3CBC" w:rsidP="00EA5DF7">
            <w:pPr>
              <w:pStyle w:val="Prrafodelista"/>
              <w:numPr>
                <w:ilvl w:val="0"/>
                <w:numId w:val="3"/>
              </w:numPr>
              <w:spacing w:after="0" w:line="360" w:lineRule="auto"/>
              <w:ind w:left="567" w:hanging="207"/>
              <w:rPr>
                <w:rFonts w:ascii="Arial" w:hAnsi="Arial" w:cs="Arial"/>
                <w:sz w:val="24"/>
                <w:szCs w:val="24"/>
              </w:rPr>
            </w:pPr>
            <w:r w:rsidRPr="00814D04">
              <w:rPr>
                <w:rFonts w:ascii="Arial" w:hAnsi="Arial" w:cs="Arial"/>
                <w:sz w:val="24"/>
                <w:szCs w:val="24"/>
              </w:rPr>
              <w:t>Espectáculos taurinos y equinos</w:t>
            </w:r>
          </w:p>
        </w:tc>
        <w:tc>
          <w:tcPr>
            <w:tcW w:w="1291" w:type="pct"/>
            <w:shd w:val="clear" w:color="auto" w:fill="FFFFFF" w:themeFill="background1"/>
          </w:tcPr>
          <w:p w:rsidR="00ED3CBC" w:rsidRPr="00814D04" w:rsidRDefault="00ED3CBC" w:rsidP="00814D04">
            <w:pPr>
              <w:spacing w:line="360" w:lineRule="auto"/>
              <w:jc w:val="center"/>
              <w:rPr>
                <w:rFonts w:ascii="Arial" w:hAnsi="Arial" w:cs="Arial"/>
              </w:rPr>
            </w:pPr>
            <w:r w:rsidRPr="00814D04">
              <w:rPr>
                <w:rFonts w:ascii="Arial" w:eastAsia="Arial" w:hAnsi="Arial" w:cs="Arial"/>
              </w:rPr>
              <w:t>6%</w:t>
            </w:r>
          </w:p>
        </w:tc>
      </w:tr>
      <w:tr w:rsidR="00ED3CBC" w:rsidRPr="00814D04" w:rsidTr="00814D04">
        <w:tc>
          <w:tcPr>
            <w:tcW w:w="3709" w:type="pct"/>
          </w:tcPr>
          <w:p w:rsidR="00ED3CBC" w:rsidRPr="00814D04" w:rsidRDefault="00ED3CBC" w:rsidP="00EA5DF7">
            <w:pPr>
              <w:pStyle w:val="Prrafodelista"/>
              <w:numPr>
                <w:ilvl w:val="0"/>
                <w:numId w:val="3"/>
              </w:numPr>
              <w:spacing w:after="0" w:line="360" w:lineRule="auto"/>
              <w:ind w:left="567" w:hanging="207"/>
              <w:rPr>
                <w:rFonts w:ascii="Arial" w:hAnsi="Arial" w:cs="Arial"/>
                <w:sz w:val="24"/>
                <w:szCs w:val="24"/>
              </w:rPr>
            </w:pPr>
            <w:r w:rsidRPr="00814D04">
              <w:rPr>
                <w:rFonts w:ascii="Arial" w:hAnsi="Arial" w:cs="Arial"/>
                <w:sz w:val="24"/>
                <w:szCs w:val="24"/>
              </w:rPr>
              <w:t>Futbol y Basquetbol</w:t>
            </w:r>
          </w:p>
        </w:tc>
        <w:tc>
          <w:tcPr>
            <w:tcW w:w="1291" w:type="pct"/>
            <w:shd w:val="clear" w:color="auto" w:fill="FFFFFF" w:themeFill="background1"/>
          </w:tcPr>
          <w:p w:rsidR="00ED3CBC" w:rsidRPr="00814D04" w:rsidRDefault="00ED3CBC" w:rsidP="00814D04">
            <w:pPr>
              <w:spacing w:line="360" w:lineRule="auto"/>
              <w:jc w:val="center"/>
              <w:rPr>
                <w:rFonts w:ascii="Arial" w:hAnsi="Arial" w:cs="Arial"/>
              </w:rPr>
            </w:pPr>
            <w:r w:rsidRPr="00814D04">
              <w:rPr>
                <w:rFonts w:ascii="Arial" w:eastAsia="Arial" w:hAnsi="Arial" w:cs="Arial"/>
              </w:rPr>
              <w:t>6%</w:t>
            </w:r>
          </w:p>
        </w:tc>
      </w:tr>
      <w:tr w:rsidR="00ED3CBC" w:rsidRPr="00814D04" w:rsidTr="00814D04">
        <w:tc>
          <w:tcPr>
            <w:tcW w:w="3709" w:type="pct"/>
          </w:tcPr>
          <w:p w:rsidR="00ED3CBC" w:rsidRPr="00814D04" w:rsidRDefault="00ED3CBC" w:rsidP="00EA5DF7">
            <w:pPr>
              <w:pStyle w:val="Prrafodelista"/>
              <w:numPr>
                <w:ilvl w:val="0"/>
                <w:numId w:val="3"/>
              </w:numPr>
              <w:spacing w:after="0" w:line="360" w:lineRule="auto"/>
              <w:ind w:left="567" w:hanging="207"/>
              <w:rPr>
                <w:rFonts w:ascii="Arial" w:hAnsi="Arial" w:cs="Arial"/>
                <w:sz w:val="24"/>
                <w:szCs w:val="24"/>
              </w:rPr>
            </w:pPr>
            <w:r w:rsidRPr="00814D04">
              <w:rPr>
                <w:rFonts w:ascii="Arial" w:hAnsi="Arial" w:cs="Arial"/>
                <w:sz w:val="24"/>
                <w:szCs w:val="24"/>
              </w:rPr>
              <w:t>Funciones de lucha libre</w:t>
            </w:r>
          </w:p>
        </w:tc>
        <w:tc>
          <w:tcPr>
            <w:tcW w:w="1291" w:type="pct"/>
            <w:shd w:val="clear" w:color="auto" w:fill="FFFFFF" w:themeFill="background1"/>
          </w:tcPr>
          <w:p w:rsidR="00ED3CBC" w:rsidRPr="00814D04" w:rsidRDefault="00ED3CBC" w:rsidP="00814D04">
            <w:pPr>
              <w:spacing w:line="360" w:lineRule="auto"/>
              <w:jc w:val="center"/>
              <w:rPr>
                <w:rFonts w:ascii="Arial" w:hAnsi="Arial" w:cs="Arial"/>
              </w:rPr>
            </w:pPr>
            <w:r w:rsidRPr="00814D04">
              <w:rPr>
                <w:rFonts w:ascii="Arial" w:eastAsia="Arial" w:hAnsi="Arial" w:cs="Arial"/>
              </w:rPr>
              <w:t>6%</w:t>
            </w:r>
          </w:p>
        </w:tc>
      </w:tr>
      <w:tr w:rsidR="00ED3CBC" w:rsidRPr="00814D04" w:rsidTr="00814D04">
        <w:tc>
          <w:tcPr>
            <w:tcW w:w="3709" w:type="pct"/>
          </w:tcPr>
          <w:p w:rsidR="00ED3CBC" w:rsidRPr="00814D04" w:rsidRDefault="00ED3CBC" w:rsidP="00EA5DF7">
            <w:pPr>
              <w:pStyle w:val="Prrafodelista"/>
              <w:numPr>
                <w:ilvl w:val="0"/>
                <w:numId w:val="3"/>
              </w:numPr>
              <w:spacing w:after="0" w:line="360" w:lineRule="auto"/>
              <w:ind w:left="567" w:hanging="207"/>
              <w:rPr>
                <w:rFonts w:ascii="Arial" w:hAnsi="Arial" w:cs="Arial"/>
                <w:sz w:val="24"/>
                <w:szCs w:val="24"/>
              </w:rPr>
            </w:pPr>
            <w:r w:rsidRPr="00814D04">
              <w:rPr>
                <w:rFonts w:ascii="Arial" w:hAnsi="Arial" w:cs="Arial"/>
                <w:sz w:val="24"/>
                <w:szCs w:val="24"/>
              </w:rPr>
              <w:t>Conciertos</w:t>
            </w:r>
          </w:p>
        </w:tc>
        <w:tc>
          <w:tcPr>
            <w:tcW w:w="1291" w:type="pct"/>
            <w:shd w:val="clear" w:color="auto" w:fill="FFFFFF" w:themeFill="background1"/>
          </w:tcPr>
          <w:p w:rsidR="00ED3CBC" w:rsidRPr="00814D04" w:rsidRDefault="00ED3CBC" w:rsidP="00814D04">
            <w:pPr>
              <w:spacing w:line="360" w:lineRule="auto"/>
              <w:jc w:val="center"/>
              <w:rPr>
                <w:rFonts w:ascii="Arial" w:hAnsi="Arial" w:cs="Arial"/>
              </w:rPr>
            </w:pPr>
            <w:r w:rsidRPr="00814D04">
              <w:rPr>
                <w:rFonts w:ascii="Arial" w:eastAsia="Arial" w:hAnsi="Arial" w:cs="Arial"/>
              </w:rPr>
              <w:t>6%</w:t>
            </w:r>
          </w:p>
        </w:tc>
      </w:tr>
      <w:tr w:rsidR="00ED3CBC" w:rsidRPr="00814D04" w:rsidTr="00814D04">
        <w:tc>
          <w:tcPr>
            <w:tcW w:w="3709" w:type="pct"/>
          </w:tcPr>
          <w:p w:rsidR="00ED3CBC" w:rsidRPr="00814D04" w:rsidRDefault="00ED3CBC" w:rsidP="00EA5DF7">
            <w:pPr>
              <w:pStyle w:val="Prrafodelista"/>
              <w:numPr>
                <w:ilvl w:val="0"/>
                <w:numId w:val="3"/>
              </w:numPr>
              <w:spacing w:after="0" w:line="360" w:lineRule="auto"/>
              <w:ind w:left="567" w:hanging="207"/>
              <w:rPr>
                <w:rFonts w:ascii="Arial" w:hAnsi="Arial" w:cs="Arial"/>
                <w:sz w:val="24"/>
                <w:szCs w:val="24"/>
              </w:rPr>
            </w:pPr>
            <w:r w:rsidRPr="00814D04">
              <w:rPr>
                <w:rFonts w:ascii="Arial" w:hAnsi="Arial" w:cs="Arial"/>
                <w:sz w:val="24"/>
                <w:szCs w:val="24"/>
              </w:rPr>
              <w:t>Box</w:t>
            </w:r>
          </w:p>
        </w:tc>
        <w:tc>
          <w:tcPr>
            <w:tcW w:w="1291" w:type="pct"/>
            <w:shd w:val="clear" w:color="auto" w:fill="FFFFFF" w:themeFill="background1"/>
          </w:tcPr>
          <w:p w:rsidR="00ED3CBC" w:rsidRPr="00814D04" w:rsidRDefault="00ED3CBC" w:rsidP="00814D04">
            <w:pPr>
              <w:spacing w:line="360" w:lineRule="auto"/>
              <w:jc w:val="center"/>
              <w:rPr>
                <w:rFonts w:ascii="Arial" w:hAnsi="Arial" w:cs="Arial"/>
              </w:rPr>
            </w:pPr>
            <w:r w:rsidRPr="00814D04">
              <w:rPr>
                <w:rFonts w:ascii="Arial" w:eastAsia="Arial" w:hAnsi="Arial" w:cs="Arial"/>
              </w:rPr>
              <w:t>6%</w:t>
            </w:r>
          </w:p>
        </w:tc>
      </w:tr>
      <w:tr w:rsidR="00ED3CBC" w:rsidRPr="00814D04" w:rsidTr="00814D04">
        <w:tc>
          <w:tcPr>
            <w:tcW w:w="3709" w:type="pct"/>
          </w:tcPr>
          <w:p w:rsidR="00ED3CBC" w:rsidRPr="00814D04" w:rsidRDefault="00ED3CBC" w:rsidP="00EA5DF7">
            <w:pPr>
              <w:pStyle w:val="Prrafodelista"/>
              <w:numPr>
                <w:ilvl w:val="0"/>
                <w:numId w:val="3"/>
              </w:numPr>
              <w:spacing w:after="0" w:line="360" w:lineRule="auto"/>
              <w:ind w:left="567" w:hanging="207"/>
              <w:rPr>
                <w:rFonts w:ascii="Arial" w:hAnsi="Arial" w:cs="Arial"/>
                <w:sz w:val="24"/>
                <w:szCs w:val="24"/>
              </w:rPr>
            </w:pPr>
            <w:r w:rsidRPr="00814D04">
              <w:rPr>
                <w:rFonts w:ascii="Arial" w:hAnsi="Arial" w:cs="Arial"/>
                <w:sz w:val="24"/>
                <w:szCs w:val="24"/>
              </w:rPr>
              <w:t>Béisbol</w:t>
            </w:r>
          </w:p>
        </w:tc>
        <w:tc>
          <w:tcPr>
            <w:tcW w:w="1291" w:type="pct"/>
            <w:shd w:val="clear" w:color="auto" w:fill="FFFFFF" w:themeFill="background1"/>
          </w:tcPr>
          <w:p w:rsidR="00ED3CBC" w:rsidRPr="00814D04" w:rsidRDefault="00ED3CBC" w:rsidP="00814D04">
            <w:pPr>
              <w:spacing w:line="360" w:lineRule="auto"/>
              <w:jc w:val="center"/>
              <w:rPr>
                <w:rFonts w:ascii="Arial" w:hAnsi="Arial" w:cs="Arial"/>
              </w:rPr>
            </w:pPr>
            <w:r w:rsidRPr="00814D04">
              <w:rPr>
                <w:rFonts w:ascii="Arial" w:eastAsia="Arial" w:hAnsi="Arial" w:cs="Arial"/>
              </w:rPr>
              <w:t>6%</w:t>
            </w:r>
          </w:p>
        </w:tc>
      </w:tr>
      <w:tr w:rsidR="00ED3CBC" w:rsidRPr="00814D04" w:rsidTr="00814D04">
        <w:tc>
          <w:tcPr>
            <w:tcW w:w="3709" w:type="pct"/>
          </w:tcPr>
          <w:p w:rsidR="00ED3CBC" w:rsidRPr="00814D04" w:rsidRDefault="00ED3CBC" w:rsidP="00EA5DF7">
            <w:pPr>
              <w:pStyle w:val="Prrafodelista"/>
              <w:numPr>
                <w:ilvl w:val="0"/>
                <w:numId w:val="3"/>
              </w:numPr>
              <w:spacing w:after="0" w:line="360" w:lineRule="auto"/>
              <w:ind w:left="567" w:hanging="207"/>
              <w:rPr>
                <w:rFonts w:ascii="Arial" w:hAnsi="Arial" w:cs="Arial"/>
                <w:sz w:val="24"/>
                <w:szCs w:val="24"/>
              </w:rPr>
            </w:pPr>
            <w:r w:rsidRPr="00814D04">
              <w:rPr>
                <w:rFonts w:ascii="Arial" w:hAnsi="Arial" w:cs="Arial"/>
                <w:sz w:val="24"/>
                <w:szCs w:val="24"/>
              </w:rPr>
              <w:t>Bailes populares</w:t>
            </w:r>
          </w:p>
        </w:tc>
        <w:tc>
          <w:tcPr>
            <w:tcW w:w="1291" w:type="pct"/>
            <w:shd w:val="clear" w:color="auto" w:fill="FFFFFF" w:themeFill="background1"/>
          </w:tcPr>
          <w:p w:rsidR="00ED3CBC" w:rsidRPr="00814D04" w:rsidRDefault="00ED3CBC" w:rsidP="00814D04">
            <w:pPr>
              <w:spacing w:line="360" w:lineRule="auto"/>
              <w:jc w:val="center"/>
              <w:rPr>
                <w:rFonts w:ascii="Arial" w:hAnsi="Arial" w:cs="Arial"/>
              </w:rPr>
            </w:pPr>
            <w:r w:rsidRPr="00814D04">
              <w:rPr>
                <w:rFonts w:ascii="Arial" w:eastAsia="Arial" w:hAnsi="Arial" w:cs="Arial"/>
              </w:rPr>
              <w:t>6%</w:t>
            </w:r>
          </w:p>
        </w:tc>
      </w:tr>
      <w:tr w:rsidR="00ED3CBC" w:rsidRPr="00814D04" w:rsidTr="00814D04">
        <w:tc>
          <w:tcPr>
            <w:tcW w:w="3709" w:type="pct"/>
          </w:tcPr>
          <w:p w:rsidR="00ED3CBC" w:rsidRPr="00814D04" w:rsidRDefault="00ED3CBC" w:rsidP="00EA5DF7">
            <w:pPr>
              <w:pStyle w:val="Prrafodelista"/>
              <w:numPr>
                <w:ilvl w:val="0"/>
                <w:numId w:val="3"/>
              </w:numPr>
              <w:spacing w:after="0" w:line="360" w:lineRule="auto"/>
              <w:ind w:left="567" w:hanging="207"/>
              <w:rPr>
                <w:rFonts w:ascii="Arial" w:hAnsi="Arial" w:cs="Arial"/>
                <w:sz w:val="24"/>
                <w:szCs w:val="24"/>
              </w:rPr>
            </w:pPr>
            <w:r w:rsidRPr="00814D04">
              <w:rPr>
                <w:rFonts w:ascii="Arial" w:hAnsi="Arial" w:cs="Arial"/>
                <w:sz w:val="24"/>
                <w:szCs w:val="24"/>
              </w:rPr>
              <w:t>Juegos Mecánicos</w:t>
            </w:r>
          </w:p>
        </w:tc>
        <w:tc>
          <w:tcPr>
            <w:tcW w:w="1291" w:type="pct"/>
            <w:shd w:val="clear" w:color="auto" w:fill="FFFFFF" w:themeFill="background1"/>
          </w:tcPr>
          <w:p w:rsidR="00ED3CBC" w:rsidRPr="00814D04" w:rsidRDefault="00ED3CBC" w:rsidP="00814D04">
            <w:pPr>
              <w:spacing w:line="360" w:lineRule="auto"/>
              <w:jc w:val="center"/>
              <w:rPr>
                <w:rFonts w:ascii="Arial" w:hAnsi="Arial" w:cs="Arial"/>
              </w:rPr>
            </w:pPr>
            <w:r w:rsidRPr="00814D04">
              <w:rPr>
                <w:rFonts w:ascii="Arial" w:eastAsia="Arial" w:hAnsi="Arial" w:cs="Arial"/>
              </w:rPr>
              <w:t>6%</w:t>
            </w:r>
          </w:p>
        </w:tc>
      </w:tr>
      <w:tr w:rsidR="00ED3CBC" w:rsidRPr="00814D04" w:rsidTr="00814D04">
        <w:tc>
          <w:tcPr>
            <w:tcW w:w="3709" w:type="pct"/>
          </w:tcPr>
          <w:p w:rsidR="00ED3CBC" w:rsidRPr="00814D04" w:rsidRDefault="00ED3CBC" w:rsidP="00EA5DF7">
            <w:pPr>
              <w:pStyle w:val="Prrafodelista"/>
              <w:numPr>
                <w:ilvl w:val="0"/>
                <w:numId w:val="3"/>
              </w:numPr>
              <w:spacing w:after="0" w:line="360" w:lineRule="auto"/>
              <w:ind w:left="567" w:hanging="207"/>
              <w:rPr>
                <w:rFonts w:ascii="Arial" w:hAnsi="Arial" w:cs="Arial"/>
                <w:sz w:val="24"/>
                <w:szCs w:val="24"/>
              </w:rPr>
            </w:pPr>
            <w:r w:rsidRPr="00814D04">
              <w:rPr>
                <w:rFonts w:ascii="Arial" w:hAnsi="Arial" w:cs="Arial"/>
                <w:sz w:val="24"/>
                <w:szCs w:val="24"/>
              </w:rPr>
              <w:t>Otros permitidos por la ley de la materia</w:t>
            </w:r>
          </w:p>
        </w:tc>
        <w:tc>
          <w:tcPr>
            <w:tcW w:w="1291" w:type="pct"/>
            <w:shd w:val="clear" w:color="auto" w:fill="FFFFFF" w:themeFill="background1"/>
          </w:tcPr>
          <w:p w:rsidR="00ED3CBC" w:rsidRPr="00814D04" w:rsidRDefault="00ED3CBC" w:rsidP="00814D04">
            <w:pPr>
              <w:spacing w:line="360" w:lineRule="auto"/>
              <w:jc w:val="center"/>
              <w:rPr>
                <w:rFonts w:ascii="Arial" w:hAnsi="Arial" w:cs="Arial"/>
              </w:rPr>
            </w:pPr>
            <w:r w:rsidRPr="00814D04">
              <w:rPr>
                <w:rFonts w:ascii="Arial" w:eastAsia="Arial" w:hAnsi="Arial" w:cs="Arial"/>
              </w:rPr>
              <w:t>6%</w:t>
            </w:r>
          </w:p>
        </w:tc>
      </w:tr>
    </w:tbl>
    <w:p w:rsidR="00ED3CBC" w:rsidRPr="00597EFF" w:rsidRDefault="00ED3CBC" w:rsidP="000C78D2">
      <w:pPr>
        <w:spacing w:line="360" w:lineRule="auto"/>
        <w:rPr>
          <w:rFonts w:ascii="Arial" w:hAnsi="Arial" w:cs="Arial"/>
          <w:sz w:val="16"/>
          <w:szCs w:val="16"/>
        </w:rPr>
      </w:pPr>
    </w:p>
    <w:p w:rsidR="00ED3CBC" w:rsidRDefault="00ED3CBC" w:rsidP="00814D04">
      <w:pPr>
        <w:pStyle w:val="Textoindependiente"/>
        <w:spacing w:line="360" w:lineRule="auto"/>
        <w:ind w:firstLine="708"/>
        <w:rPr>
          <w:rFonts w:cs="Arial"/>
          <w:b w:val="0"/>
          <w:i w:val="0"/>
          <w:w w:val="105"/>
          <w:szCs w:val="24"/>
          <w:u w:val="none"/>
        </w:rPr>
      </w:pPr>
      <w:r w:rsidRPr="00814D04">
        <w:rPr>
          <w:rFonts w:cs="Arial"/>
          <w:b w:val="0"/>
          <w:i w:val="0"/>
          <w:w w:val="105"/>
          <w:szCs w:val="24"/>
          <w:u w:val="none"/>
        </w:rPr>
        <w:t>No causarán impuesto los eventos</w:t>
      </w:r>
      <w:r w:rsidR="00814D04">
        <w:rPr>
          <w:rFonts w:cs="Arial"/>
          <w:b w:val="0"/>
          <w:i w:val="0"/>
          <w:w w:val="105"/>
          <w:szCs w:val="24"/>
          <w:u w:val="none"/>
        </w:rPr>
        <w:t xml:space="preserve"> culturales autorizados por el M</w:t>
      </w:r>
      <w:r w:rsidRPr="00814D04">
        <w:rPr>
          <w:rFonts w:cs="Arial"/>
          <w:b w:val="0"/>
          <w:i w:val="0"/>
          <w:w w:val="105"/>
          <w:szCs w:val="24"/>
          <w:u w:val="none"/>
        </w:rPr>
        <w:t>unicipio.</w:t>
      </w:r>
    </w:p>
    <w:p w:rsidR="00F6215C" w:rsidRPr="00814D04" w:rsidRDefault="00F6215C" w:rsidP="000C78D2">
      <w:pPr>
        <w:pStyle w:val="Textoindependiente"/>
        <w:ind w:firstLine="708"/>
        <w:rPr>
          <w:rFonts w:cs="Arial"/>
          <w:b w:val="0"/>
          <w:i w:val="0"/>
          <w:szCs w:val="24"/>
          <w:u w:val="none"/>
        </w:rPr>
      </w:pPr>
    </w:p>
    <w:p w:rsidR="00ED3CBC" w:rsidRPr="00814D04" w:rsidRDefault="00ED3CBC" w:rsidP="00814D04">
      <w:pPr>
        <w:pStyle w:val="Textoindependiente"/>
        <w:spacing w:line="360" w:lineRule="auto"/>
        <w:ind w:right="152" w:firstLine="708"/>
        <w:rPr>
          <w:rFonts w:cs="Arial"/>
          <w:b w:val="0"/>
          <w:i w:val="0"/>
          <w:szCs w:val="24"/>
          <w:u w:val="none"/>
        </w:rPr>
      </w:pPr>
      <w:r w:rsidRPr="00814D04">
        <w:rPr>
          <w:rFonts w:cs="Arial"/>
          <w:b w:val="0"/>
          <w:i w:val="0"/>
          <w:w w:val="105"/>
          <w:szCs w:val="24"/>
          <w:u w:val="none"/>
        </w:rPr>
        <w:t>Para</w:t>
      </w:r>
      <w:r w:rsidRPr="00814D04">
        <w:rPr>
          <w:rFonts w:cs="Arial"/>
          <w:b w:val="0"/>
          <w:i w:val="0"/>
          <w:spacing w:val="-5"/>
          <w:w w:val="105"/>
          <w:szCs w:val="24"/>
          <w:u w:val="none"/>
        </w:rPr>
        <w:t xml:space="preserve"> </w:t>
      </w:r>
      <w:r w:rsidRPr="00814D04">
        <w:rPr>
          <w:rFonts w:cs="Arial"/>
          <w:b w:val="0"/>
          <w:i w:val="0"/>
          <w:w w:val="105"/>
          <w:szCs w:val="24"/>
          <w:u w:val="none"/>
        </w:rPr>
        <w:t>la</w:t>
      </w:r>
      <w:r w:rsidRPr="00814D04">
        <w:rPr>
          <w:rFonts w:cs="Arial"/>
          <w:b w:val="0"/>
          <w:i w:val="0"/>
          <w:spacing w:val="-5"/>
          <w:w w:val="105"/>
          <w:szCs w:val="24"/>
          <w:u w:val="none"/>
        </w:rPr>
        <w:t xml:space="preserve"> </w:t>
      </w:r>
      <w:r w:rsidRPr="00814D04">
        <w:rPr>
          <w:rFonts w:cs="Arial"/>
          <w:b w:val="0"/>
          <w:i w:val="0"/>
          <w:w w:val="105"/>
          <w:szCs w:val="24"/>
          <w:u w:val="none"/>
        </w:rPr>
        <w:t>autorización</w:t>
      </w:r>
      <w:r w:rsidRPr="00814D04">
        <w:rPr>
          <w:rFonts w:cs="Arial"/>
          <w:b w:val="0"/>
          <w:i w:val="0"/>
          <w:spacing w:val="-5"/>
          <w:w w:val="105"/>
          <w:szCs w:val="24"/>
          <w:u w:val="none"/>
        </w:rPr>
        <w:t xml:space="preserve"> </w:t>
      </w:r>
      <w:r w:rsidRPr="00814D04">
        <w:rPr>
          <w:rFonts w:cs="Arial"/>
          <w:b w:val="0"/>
          <w:i w:val="0"/>
          <w:w w:val="105"/>
          <w:szCs w:val="24"/>
          <w:u w:val="none"/>
        </w:rPr>
        <w:t>y</w:t>
      </w:r>
      <w:r w:rsidRPr="00814D04">
        <w:rPr>
          <w:rFonts w:cs="Arial"/>
          <w:b w:val="0"/>
          <w:i w:val="0"/>
          <w:spacing w:val="-5"/>
          <w:w w:val="105"/>
          <w:szCs w:val="24"/>
          <w:u w:val="none"/>
        </w:rPr>
        <w:t xml:space="preserve"> </w:t>
      </w:r>
      <w:r w:rsidRPr="00814D04">
        <w:rPr>
          <w:rFonts w:cs="Arial"/>
          <w:b w:val="0"/>
          <w:i w:val="0"/>
          <w:w w:val="105"/>
          <w:szCs w:val="24"/>
          <w:u w:val="none"/>
        </w:rPr>
        <w:t>pago</w:t>
      </w:r>
      <w:r w:rsidRPr="00814D04">
        <w:rPr>
          <w:rFonts w:cs="Arial"/>
          <w:b w:val="0"/>
          <w:i w:val="0"/>
          <w:spacing w:val="-5"/>
          <w:w w:val="105"/>
          <w:szCs w:val="24"/>
          <w:u w:val="none"/>
        </w:rPr>
        <w:t xml:space="preserve"> </w:t>
      </w:r>
      <w:r w:rsidRPr="00814D04">
        <w:rPr>
          <w:rFonts w:cs="Arial"/>
          <w:b w:val="0"/>
          <w:i w:val="0"/>
          <w:w w:val="105"/>
          <w:szCs w:val="24"/>
          <w:u w:val="none"/>
        </w:rPr>
        <w:t>respectivo</w:t>
      </w:r>
      <w:r w:rsidRPr="00814D04">
        <w:rPr>
          <w:rFonts w:cs="Arial"/>
          <w:b w:val="0"/>
          <w:i w:val="0"/>
          <w:spacing w:val="-4"/>
          <w:w w:val="105"/>
          <w:szCs w:val="24"/>
          <w:u w:val="none"/>
        </w:rPr>
        <w:t xml:space="preserve"> </w:t>
      </w:r>
      <w:r w:rsidRPr="00814D04">
        <w:rPr>
          <w:rFonts w:cs="Arial"/>
          <w:b w:val="0"/>
          <w:i w:val="0"/>
          <w:w w:val="105"/>
          <w:szCs w:val="24"/>
          <w:u w:val="none"/>
        </w:rPr>
        <w:t>tratándose</w:t>
      </w:r>
      <w:r w:rsidRPr="00814D04">
        <w:rPr>
          <w:rFonts w:cs="Arial"/>
          <w:b w:val="0"/>
          <w:i w:val="0"/>
          <w:spacing w:val="-4"/>
          <w:w w:val="105"/>
          <w:szCs w:val="24"/>
          <w:u w:val="none"/>
        </w:rPr>
        <w:t xml:space="preserve"> </w:t>
      </w:r>
      <w:r w:rsidRPr="00814D04">
        <w:rPr>
          <w:rFonts w:cs="Arial"/>
          <w:b w:val="0"/>
          <w:i w:val="0"/>
          <w:w w:val="105"/>
          <w:szCs w:val="24"/>
          <w:u w:val="none"/>
        </w:rPr>
        <w:t>de</w:t>
      </w:r>
      <w:r w:rsidRPr="00814D04">
        <w:rPr>
          <w:rFonts w:cs="Arial"/>
          <w:b w:val="0"/>
          <w:i w:val="0"/>
          <w:spacing w:val="-6"/>
          <w:w w:val="105"/>
          <w:szCs w:val="24"/>
          <w:u w:val="none"/>
        </w:rPr>
        <w:t xml:space="preserve"> </w:t>
      </w:r>
      <w:r w:rsidRPr="00814D04">
        <w:rPr>
          <w:rFonts w:cs="Arial"/>
          <w:b w:val="0"/>
          <w:i w:val="0"/>
          <w:w w:val="105"/>
          <w:szCs w:val="24"/>
          <w:u w:val="none"/>
        </w:rPr>
        <w:t>carreras</w:t>
      </w:r>
      <w:r w:rsidRPr="00814D04">
        <w:rPr>
          <w:rFonts w:cs="Arial"/>
          <w:b w:val="0"/>
          <w:i w:val="0"/>
          <w:spacing w:val="-6"/>
          <w:w w:val="105"/>
          <w:szCs w:val="24"/>
          <w:u w:val="none"/>
        </w:rPr>
        <w:t xml:space="preserve"> </w:t>
      </w:r>
      <w:r w:rsidRPr="00814D04">
        <w:rPr>
          <w:rFonts w:cs="Arial"/>
          <w:b w:val="0"/>
          <w:i w:val="0"/>
          <w:w w:val="105"/>
          <w:szCs w:val="24"/>
          <w:u w:val="none"/>
        </w:rPr>
        <w:t>de</w:t>
      </w:r>
      <w:r w:rsidRPr="00814D04">
        <w:rPr>
          <w:rFonts w:cs="Arial"/>
          <w:b w:val="0"/>
          <w:i w:val="0"/>
          <w:spacing w:val="-6"/>
          <w:w w:val="105"/>
          <w:szCs w:val="24"/>
          <w:u w:val="none"/>
        </w:rPr>
        <w:t xml:space="preserve"> </w:t>
      </w:r>
      <w:r w:rsidRPr="00814D04">
        <w:rPr>
          <w:rFonts w:cs="Arial"/>
          <w:b w:val="0"/>
          <w:i w:val="0"/>
          <w:w w:val="105"/>
          <w:szCs w:val="24"/>
          <w:u w:val="none"/>
        </w:rPr>
        <w:t>caballos</w:t>
      </w:r>
      <w:r w:rsidRPr="00814D04">
        <w:rPr>
          <w:rFonts w:cs="Arial"/>
          <w:b w:val="0"/>
          <w:i w:val="0"/>
          <w:spacing w:val="-5"/>
          <w:w w:val="105"/>
          <w:szCs w:val="24"/>
          <w:u w:val="none"/>
        </w:rPr>
        <w:t xml:space="preserve"> </w:t>
      </w:r>
      <w:r w:rsidRPr="00814D04">
        <w:rPr>
          <w:rFonts w:cs="Arial"/>
          <w:b w:val="0"/>
          <w:i w:val="0"/>
          <w:w w:val="105"/>
          <w:szCs w:val="24"/>
          <w:u w:val="none"/>
        </w:rPr>
        <w:t>y</w:t>
      </w:r>
      <w:r w:rsidRPr="00814D04">
        <w:rPr>
          <w:rFonts w:cs="Arial"/>
          <w:b w:val="0"/>
          <w:i w:val="0"/>
          <w:spacing w:val="-5"/>
          <w:w w:val="105"/>
          <w:szCs w:val="24"/>
          <w:u w:val="none"/>
        </w:rPr>
        <w:t xml:space="preserve"> </w:t>
      </w:r>
      <w:r w:rsidRPr="00814D04">
        <w:rPr>
          <w:rFonts w:cs="Arial"/>
          <w:b w:val="0"/>
          <w:i w:val="0"/>
          <w:w w:val="105"/>
          <w:szCs w:val="24"/>
          <w:u w:val="none"/>
        </w:rPr>
        <w:t>peleas</w:t>
      </w:r>
      <w:r w:rsidRPr="00814D04">
        <w:rPr>
          <w:rFonts w:cs="Arial"/>
          <w:b w:val="0"/>
          <w:i w:val="0"/>
          <w:spacing w:val="-5"/>
          <w:w w:val="105"/>
          <w:szCs w:val="24"/>
          <w:u w:val="none"/>
        </w:rPr>
        <w:t xml:space="preserve"> </w:t>
      </w:r>
      <w:r w:rsidRPr="00814D04">
        <w:rPr>
          <w:rFonts w:cs="Arial"/>
          <w:b w:val="0"/>
          <w:i w:val="0"/>
          <w:w w:val="105"/>
          <w:szCs w:val="24"/>
          <w:u w:val="none"/>
        </w:rPr>
        <w:t>de</w:t>
      </w:r>
      <w:r w:rsidRPr="00814D04">
        <w:rPr>
          <w:rFonts w:cs="Arial"/>
          <w:b w:val="0"/>
          <w:i w:val="0"/>
          <w:spacing w:val="-6"/>
          <w:w w:val="105"/>
          <w:szCs w:val="24"/>
          <w:u w:val="none"/>
        </w:rPr>
        <w:t xml:space="preserve"> </w:t>
      </w:r>
      <w:r w:rsidRPr="00814D04">
        <w:rPr>
          <w:rFonts w:cs="Arial"/>
          <w:b w:val="0"/>
          <w:i w:val="0"/>
          <w:w w:val="105"/>
          <w:szCs w:val="24"/>
          <w:u w:val="none"/>
        </w:rPr>
        <w:t>gallos, el contribuyente deberá acreditar haber obtenido el permiso de la autoridad estatal o federal correspondiente.</w:t>
      </w:r>
    </w:p>
    <w:p w:rsidR="00ED3CBC" w:rsidRPr="00814D04" w:rsidRDefault="00ED3CBC" w:rsidP="0029319A">
      <w:pPr>
        <w:pStyle w:val="Sangra2detindependiente"/>
        <w:spacing w:after="0" w:line="240" w:lineRule="auto"/>
        <w:ind w:left="0" w:firstLine="709"/>
        <w:jc w:val="both"/>
        <w:rPr>
          <w:rFonts w:ascii="Arial" w:hAnsi="Arial" w:cs="Arial"/>
          <w:iCs/>
        </w:rPr>
      </w:pPr>
    </w:p>
    <w:p w:rsidR="00ED3CBC" w:rsidRPr="00814D04" w:rsidRDefault="00ED3CBC" w:rsidP="00814D04">
      <w:pPr>
        <w:spacing w:line="360" w:lineRule="auto"/>
        <w:ind w:firstLine="708"/>
        <w:jc w:val="both"/>
        <w:rPr>
          <w:rFonts w:ascii="Arial" w:hAnsi="Arial" w:cs="Arial"/>
        </w:rPr>
      </w:pPr>
      <w:r w:rsidRPr="00814D04">
        <w:rPr>
          <w:rFonts w:ascii="Arial" w:hAnsi="Arial" w:cs="Arial"/>
          <w:b/>
        </w:rPr>
        <w:t>Artículo 19.-</w:t>
      </w:r>
      <w:r w:rsidRPr="00814D04">
        <w:rPr>
          <w:rFonts w:ascii="Arial" w:hAnsi="Arial" w:cs="Arial"/>
        </w:rPr>
        <w:t xml:space="preserve"> …</w:t>
      </w:r>
    </w:p>
    <w:p w:rsidR="00ED3CBC" w:rsidRPr="00814D04" w:rsidRDefault="00ED3CBC" w:rsidP="000C78D2">
      <w:pPr>
        <w:jc w:val="both"/>
        <w:rPr>
          <w:rFonts w:ascii="Arial" w:hAnsi="Arial" w:cs="Arial"/>
        </w:rPr>
      </w:pPr>
    </w:p>
    <w:tbl>
      <w:tblPr>
        <w:tblStyle w:val="Tablaconcuadrcula"/>
        <w:tblpPr w:leftFromText="141" w:rightFromText="141" w:vertAnchor="text" w:horzAnchor="margin" w:tblpY="92"/>
        <w:tblW w:w="5000" w:type="pct"/>
        <w:tblLook w:val="04A0" w:firstRow="1" w:lastRow="0" w:firstColumn="1" w:lastColumn="0" w:noHBand="0" w:noVBand="1"/>
      </w:tblPr>
      <w:tblGrid>
        <w:gridCol w:w="6713"/>
        <w:gridCol w:w="2400"/>
      </w:tblGrid>
      <w:tr w:rsidR="00ED3CBC" w:rsidRPr="00814D04" w:rsidTr="00814D04">
        <w:trPr>
          <w:trHeight w:val="281"/>
        </w:trPr>
        <w:tc>
          <w:tcPr>
            <w:tcW w:w="3683" w:type="pct"/>
          </w:tcPr>
          <w:p w:rsidR="00ED3CBC" w:rsidRPr="00814D04" w:rsidRDefault="00ED3CBC" w:rsidP="00EA5DF7">
            <w:pPr>
              <w:pStyle w:val="Prrafodelista"/>
              <w:numPr>
                <w:ilvl w:val="0"/>
                <w:numId w:val="4"/>
              </w:numPr>
              <w:spacing w:after="0" w:line="360" w:lineRule="auto"/>
              <w:ind w:left="454" w:hanging="283"/>
              <w:jc w:val="both"/>
              <w:rPr>
                <w:rFonts w:ascii="Arial" w:hAnsi="Arial" w:cs="Arial"/>
                <w:sz w:val="24"/>
                <w:szCs w:val="24"/>
              </w:rPr>
            </w:pPr>
            <w:r w:rsidRPr="00814D04">
              <w:rPr>
                <w:rFonts w:ascii="Arial" w:hAnsi="Arial" w:cs="Arial"/>
                <w:sz w:val="24"/>
                <w:szCs w:val="24"/>
              </w:rPr>
              <w:t>…</w:t>
            </w:r>
          </w:p>
        </w:tc>
        <w:tc>
          <w:tcPr>
            <w:tcW w:w="1317" w:type="pct"/>
            <w:vAlign w:val="bottom"/>
          </w:tcPr>
          <w:p w:rsidR="00ED3CBC" w:rsidRPr="00814D04" w:rsidRDefault="00ED3CBC" w:rsidP="00814D04">
            <w:pPr>
              <w:spacing w:line="360" w:lineRule="auto"/>
              <w:jc w:val="both"/>
              <w:rPr>
                <w:rFonts w:ascii="Arial" w:hAnsi="Arial" w:cs="Arial"/>
                <w:color w:val="000000"/>
              </w:rPr>
            </w:pPr>
            <w:r w:rsidRPr="00814D04">
              <w:rPr>
                <w:rFonts w:ascii="Arial" w:hAnsi="Arial" w:cs="Arial"/>
                <w:color w:val="000000"/>
              </w:rPr>
              <w:t>…</w:t>
            </w:r>
          </w:p>
        </w:tc>
      </w:tr>
      <w:tr w:rsidR="00ED3CBC" w:rsidRPr="00814D04" w:rsidTr="00814D04">
        <w:trPr>
          <w:trHeight w:val="281"/>
        </w:trPr>
        <w:tc>
          <w:tcPr>
            <w:tcW w:w="3683" w:type="pct"/>
          </w:tcPr>
          <w:p w:rsidR="00ED3CBC" w:rsidRPr="00814D04" w:rsidRDefault="00ED3CBC" w:rsidP="00EA5DF7">
            <w:pPr>
              <w:pStyle w:val="Prrafodelista"/>
              <w:numPr>
                <w:ilvl w:val="0"/>
                <w:numId w:val="4"/>
              </w:numPr>
              <w:spacing w:after="0" w:line="360" w:lineRule="auto"/>
              <w:ind w:left="426" w:hanging="219"/>
              <w:jc w:val="both"/>
              <w:rPr>
                <w:rFonts w:ascii="Arial" w:hAnsi="Arial" w:cs="Arial"/>
                <w:sz w:val="24"/>
                <w:szCs w:val="24"/>
              </w:rPr>
            </w:pPr>
            <w:r w:rsidRPr="00814D04">
              <w:rPr>
                <w:rFonts w:ascii="Arial" w:hAnsi="Arial" w:cs="Arial"/>
                <w:sz w:val="24"/>
                <w:szCs w:val="24"/>
              </w:rPr>
              <w:t>…</w:t>
            </w:r>
          </w:p>
        </w:tc>
        <w:tc>
          <w:tcPr>
            <w:tcW w:w="1317" w:type="pct"/>
            <w:vAlign w:val="bottom"/>
          </w:tcPr>
          <w:p w:rsidR="00ED3CBC" w:rsidRPr="00814D04" w:rsidRDefault="00ED3CBC" w:rsidP="00814D04">
            <w:pPr>
              <w:spacing w:line="360" w:lineRule="auto"/>
              <w:jc w:val="both"/>
              <w:rPr>
                <w:rFonts w:ascii="Arial" w:hAnsi="Arial" w:cs="Arial"/>
                <w:color w:val="000000"/>
              </w:rPr>
            </w:pPr>
            <w:r w:rsidRPr="00814D04">
              <w:rPr>
                <w:rFonts w:ascii="Arial" w:hAnsi="Arial" w:cs="Arial"/>
                <w:color w:val="000000"/>
              </w:rPr>
              <w:t>…</w:t>
            </w:r>
          </w:p>
        </w:tc>
      </w:tr>
      <w:tr w:rsidR="00ED3CBC" w:rsidRPr="00814D04" w:rsidTr="00814D04">
        <w:trPr>
          <w:trHeight w:val="281"/>
        </w:trPr>
        <w:tc>
          <w:tcPr>
            <w:tcW w:w="3683" w:type="pct"/>
          </w:tcPr>
          <w:p w:rsidR="00ED3CBC" w:rsidRPr="00814D04" w:rsidRDefault="00ED3CBC" w:rsidP="00EA5DF7">
            <w:pPr>
              <w:pStyle w:val="Prrafodelista"/>
              <w:numPr>
                <w:ilvl w:val="0"/>
                <w:numId w:val="4"/>
              </w:numPr>
              <w:spacing w:after="0" w:line="360" w:lineRule="auto"/>
              <w:ind w:left="426" w:hanging="219"/>
              <w:jc w:val="both"/>
              <w:rPr>
                <w:rFonts w:ascii="Arial" w:hAnsi="Arial" w:cs="Arial"/>
                <w:sz w:val="24"/>
                <w:szCs w:val="24"/>
              </w:rPr>
            </w:pPr>
            <w:r w:rsidRPr="00814D04">
              <w:rPr>
                <w:rFonts w:ascii="Arial" w:hAnsi="Arial" w:cs="Arial"/>
                <w:sz w:val="24"/>
                <w:szCs w:val="24"/>
              </w:rPr>
              <w:t>…</w:t>
            </w:r>
          </w:p>
        </w:tc>
        <w:tc>
          <w:tcPr>
            <w:tcW w:w="1317" w:type="pct"/>
            <w:shd w:val="clear" w:color="auto" w:fill="FFFFFF" w:themeFill="background1"/>
            <w:vAlign w:val="bottom"/>
          </w:tcPr>
          <w:p w:rsidR="00ED3CBC" w:rsidRPr="00814D04" w:rsidRDefault="00ED3CBC" w:rsidP="00814D04">
            <w:pPr>
              <w:spacing w:line="360" w:lineRule="auto"/>
              <w:jc w:val="both"/>
              <w:rPr>
                <w:rFonts w:ascii="Arial" w:hAnsi="Arial" w:cs="Arial"/>
                <w:color w:val="000000"/>
              </w:rPr>
            </w:pPr>
            <w:r w:rsidRPr="00814D04">
              <w:rPr>
                <w:rFonts w:ascii="Arial" w:hAnsi="Arial" w:cs="Arial"/>
                <w:color w:val="000000"/>
              </w:rPr>
              <w:t>$ 100,000.00</w:t>
            </w:r>
          </w:p>
        </w:tc>
      </w:tr>
    </w:tbl>
    <w:p w:rsidR="00ED3CBC" w:rsidRPr="00814D04" w:rsidRDefault="00ED3CBC" w:rsidP="00F6215C">
      <w:pPr>
        <w:jc w:val="both"/>
        <w:rPr>
          <w:rFonts w:ascii="Arial" w:hAnsi="Arial" w:cs="Arial"/>
        </w:rPr>
      </w:pPr>
    </w:p>
    <w:p w:rsidR="00ED3CBC" w:rsidRDefault="00ED3CBC" w:rsidP="00814D04">
      <w:pPr>
        <w:widowControl w:val="0"/>
        <w:autoSpaceDE w:val="0"/>
        <w:autoSpaceDN w:val="0"/>
        <w:adjustRightInd w:val="0"/>
        <w:spacing w:line="360" w:lineRule="auto"/>
        <w:ind w:firstLine="708"/>
        <w:jc w:val="both"/>
        <w:rPr>
          <w:rFonts w:ascii="Arial" w:hAnsi="Arial" w:cs="Arial"/>
        </w:rPr>
      </w:pPr>
      <w:r w:rsidRPr="00814D04">
        <w:rPr>
          <w:rFonts w:ascii="Arial" w:hAnsi="Arial" w:cs="Arial"/>
        </w:rPr>
        <w:t>Para la expedición de dichas licencias de apertura los interesados deberán presentar ante la Tesorería municipal el certificado de no adeudo de impuesto predial y de agua potable del predio donde se pretende instalar o llevar a cabo dichas actividades.</w:t>
      </w:r>
    </w:p>
    <w:p w:rsidR="00814D04" w:rsidRPr="00814D04" w:rsidRDefault="00814D04" w:rsidP="00F6215C">
      <w:pPr>
        <w:widowControl w:val="0"/>
        <w:autoSpaceDE w:val="0"/>
        <w:autoSpaceDN w:val="0"/>
        <w:adjustRightInd w:val="0"/>
        <w:jc w:val="both"/>
        <w:rPr>
          <w:rFonts w:ascii="Arial" w:hAnsi="Arial" w:cs="Arial"/>
        </w:rPr>
      </w:pPr>
    </w:p>
    <w:p w:rsidR="00ED3CBC" w:rsidRPr="00814D04" w:rsidRDefault="00ED3CBC" w:rsidP="00814D04">
      <w:pPr>
        <w:widowControl w:val="0"/>
        <w:autoSpaceDE w:val="0"/>
        <w:autoSpaceDN w:val="0"/>
        <w:adjustRightInd w:val="0"/>
        <w:spacing w:line="360" w:lineRule="auto"/>
        <w:ind w:firstLine="708"/>
        <w:jc w:val="both"/>
        <w:rPr>
          <w:rFonts w:ascii="Arial" w:hAnsi="Arial" w:cs="Arial"/>
        </w:rPr>
      </w:pPr>
      <w:r w:rsidRPr="00814D04">
        <w:rPr>
          <w:rFonts w:ascii="Arial" w:hAnsi="Arial" w:cs="Arial"/>
          <w:b/>
        </w:rPr>
        <w:t xml:space="preserve">Artículo 20.- </w:t>
      </w:r>
      <w:r w:rsidRPr="00814D04">
        <w:rPr>
          <w:rFonts w:ascii="Arial" w:hAnsi="Arial" w:cs="Arial"/>
        </w:rPr>
        <w:t>Por los permisos eventuales para el funcionamiento de establecimientos o locales cuyos giros sean la prestación de servicios que no incluyan el expendio de bebidas alcohólicas, se les aplicará la tarifa diaria que a continuación se señala:</w:t>
      </w:r>
    </w:p>
    <w:p w:rsidR="00ED3CBC" w:rsidRPr="00814D04" w:rsidRDefault="00ED3CBC" w:rsidP="00F6215C">
      <w:pPr>
        <w:widowControl w:val="0"/>
        <w:autoSpaceDE w:val="0"/>
        <w:autoSpaceDN w:val="0"/>
        <w:adjustRightInd w:val="0"/>
        <w:jc w:val="both"/>
        <w:rPr>
          <w:rFonts w:ascii="Arial" w:hAnsi="Arial" w:cs="Arial"/>
        </w:rPr>
      </w:pPr>
    </w:p>
    <w:tbl>
      <w:tblPr>
        <w:tblStyle w:val="Tablaconcuadrcula"/>
        <w:tblW w:w="5000" w:type="pct"/>
        <w:tblLook w:val="04A0" w:firstRow="1" w:lastRow="0" w:firstColumn="1" w:lastColumn="0" w:noHBand="0" w:noVBand="1"/>
      </w:tblPr>
      <w:tblGrid>
        <w:gridCol w:w="5335"/>
        <w:gridCol w:w="3778"/>
      </w:tblGrid>
      <w:tr w:rsidR="00ED3CBC" w:rsidRPr="00814D04" w:rsidTr="00814D04">
        <w:trPr>
          <w:trHeight w:val="389"/>
        </w:trPr>
        <w:tc>
          <w:tcPr>
            <w:tcW w:w="2927" w:type="pct"/>
          </w:tcPr>
          <w:p w:rsidR="00ED3CBC" w:rsidRPr="00814D04" w:rsidRDefault="00ED3CBC" w:rsidP="00814D04">
            <w:pPr>
              <w:adjustRightInd w:val="0"/>
              <w:spacing w:line="360" w:lineRule="auto"/>
              <w:jc w:val="center"/>
              <w:rPr>
                <w:rFonts w:ascii="Arial" w:hAnsi="Arial" w:cs="Arial"/>
                <w:b/>
              </w:rPr>
            </w:pPr>
            <w:r w:rsidRPr="00814D04">
              <w:rPr>
                <w:rFonts w:ascii="Arial" w:hAnsi="Arial" w:cs="Arial"/>
                <w:b/>
              </w:rPr>
              <w:t>GIRO</w:t>
            </w:r>
          </w:p>
        </w:tc>
        <w:tc>
          <w:tcPr>
            <w:tcW w:w="2073" w:type="pct"/>
          </w:tcPr>
          <w:p w:rsidR="00ED3CBC" w:rsidRPr="00814D04" w:rsidRDefault="00ED3CBC" w:rsidP="00814D04">
            <w:pPr>
              <w:adjustRightInd w:val="0"/>
              <w:spacing w:line="360" w:lineRule="auto"/>
              <w:jc w:val="center"/>
              <w:rPr>
                <w:rFonts w:ascii="Arial" w:hAnsi="Arial" w:cs="Arial"/>
                <w:b/>
              </w:rPr>
            </w:pPr>
            <w:r w:rsidRPr="00814D04">
              <w:rPr>
                <w:rFonts w:ascii="Arial" w:hAnsi="Arial" w:cs="Arial"/>
                <w:b/>
              </w:rPr>
              <w:t>CUOTA</w:t>
            </w:r>
          </w:p>
        </w:tc>
      </w:tr>
      <w:tr w:rsidR="00ED3CBC" w:rsidRPr="00814D04" w:rsidTr="00814D04">
        <w:trPr>
          <w:trHeight w:val="778"/>
        </w:trPr>
        <w:tc>
          <w:tcPr>
            <w:tcW w:w="2927" w:type="pct"/>
          </w:tcPr>
          <w:p w:rsidR="00ED3CBC" w:rsidRPr="00814D04" w:rsidRDefault="00814D04" w:rsidP="00814D04">
            <w:pPr>
              <w:adjustRightInd w:val="0"/>
              <w:spacing w:line="360" w:lineRule="auto"/>
              <w:jc w:val="both"/>
              <w:rPr>
                <w:rFonts w:ascii="Arial" w:hAnsi="Arial" w:cs="Arial"/>
              </w:rPr>
            </w:pPr>
            <w:r>
              <w:rPr>
                <w:rFonts w:ascii="Arial" w:hAnsi="Arial" w:cs="Arial"/>
                <w:b/>
              </w:rPr>
              <w:t xml:space="preserve">I. </w:t>
            </w:r>
            <w:r w:rsidR="00ED3CBC" w:rsidRPr="00814D04">
              <w:rPr>
                <w:rFonts w:ascii="Arial" w:hAnsi="Arial" w:cs="Arial"/>
              </w:rPr>
              <w:t>Tiendas de abarrotes, Súper mercados y Mini Súper sin departamento de licores (venta de Sidra)</w:t>
            </w:r>
          </w:p>
        </w:tc>
        <w:tc>
          <w:tcPr>
            <w:tcW w:w="2073" w:type="pct"/>
            <w:shd w:val="clear" w:color="auto" w:fill="FFFFFF" w:themeFill="background1"/>
          </w:tcPr>
          <w:p w:rsidR="00ED3CBC" w:rsidRPr="00814D04" w:rsidRDefault="00ED3CBC" w:rsidP="00814D04">
            <w:pPr>
              <w:adjustRightInd w:val="0"/>
              <w:spacing w:line="360" w:lineRule="auto"/>
              <w:jc w:val="right"/>
              <w:rPr>
                <w:rFonts w:ascii="Arial" w:hAnsi="Arial" w:cs="Arial"/>
              </w:rPr>
            </w:pPr>
            <w:r w:rsidRPr="00814D04">
              <w:rPr>
                <w:rFonts w:ascii="Arial" w:hAnsi="Arial" w:cs="Arial"/>
              </w:rPr>
              <w:t>$   100.00</w:t>
            </w:r>
          </w:p>
        </w:tc>
      </w:tr>
      <w:tr w:rsidR="00ED3CBC" w:rsidRPr="00814D04" w:rsidTr="00814D04">
        <w:trPr>
          <w:trHeight w:val="389"/>
        </w:trPr>
        <w:tc>
          <w:tcPr>
            <w:tcW w:w="2927" w:type="pct"/>
          </w:tcPr>
          <w:p w:rsidR="00ED3CBC" w:rsidRPr="00814D04" w:rsidRDefault="00814D04" w:rsidP="00814D04">
            <w:pPr>
              <w:adjustRightInd w:val="0"/>
              <w:spacing w:line="360" w:lineRule="auto"/>
              <w:jc w:val="both"/>
              <w:rPr>
                <w:rFonts w:ascii="Arial" w:hAnsi="Arial" w:cs="Arial"/>
              </w:rPr>
            </w:pPr>
            <w:r>
              <w:rPr>
                <w:rFonts w:ascii="Arial" w:hAnsi="Arial" w:cs="Arial"/>
                <w:b/>
              </w:rPr>
              <w:t xml:space="preserve">II. </w:t>
            </w:r>
            <w:r w:rsidR="00ED3CBC" w:rsidRPr="00814D04">
              <w:rPr>
                <w:rFonts w:ascii="Arial" w:hAnsi="Arial" w:cs="Arial"/>
              </w:rPr>
              <w:t xml:space="preserve">Puestos de comida temporales </w:t>
            </w:r>
          </w:p>
        </w:tc>
        <w:tc>
          <w:tcPr>
            <w:tcW w:w="2073" w:type="pct"/>
            <w:shd w:val="clear" w:color="auto" w:fill="FFFFFF" w:themeFill="background1"/>
          </w:tcPr>
          <w:p w:rsidR="00ED3CBC" w:rsidRPr="00814D04" w:rsidRDefault="00ED3CBC" w:rsidP="00814D04">
            <w:pPr>
              <w:adjustRightInd w:val="0"/>
              <w:spacing w:line="360" w:lineRule="auto"/>
              <w:jc w:val="right"/>
              <w:rPr>
                <w:rFonts w:ascii="Arial" w:hAnsi="Arial" w:cs="Arial"/>
              </w:rPr>
            </w:pPr>
            <w:r w:rsidRPr="00814D04">
              <w:rPr>
                <w:rFonts w:ascii="Arial" w:hAnsi="Arial" w:cs="Arial"/>
              </w:rPr>
              <w:t>$   100.00</w:t>
            </w:r>
          </w:p>
        </w:tc>
      </w:tr>
    </w:tbl>
    <w:p w:rsidR="00ED3CBC" w:rsidRPr="00814D04" w:rsidRDefault="00ED3CBC" w:rsidP="00814D04">
      <w:pPr>
        <w:spacing w:line="360" w:lineRule="auto"/>
        <w:jc w:val="both"/>
        <w:rPr>
          <w:rFonts w:ascii="Arial" w:hAnsi="Arial" w:cs="Arial"/>
        </w:rPr>
      </w:pPr>
    </w:p>
    <w:p w:rsidR="00ED3CBC" w:rsidRPr="00814D04" w:rsidRDefault="00ED3CBC" w:rsidP="00F6215C">
      <w:pPr>
        <w:widowControl w:val="0"/>
        <w:autoSpaceDE w:val="0"/>
        <w:autoSpaceDN w:val="0"/>
        <w:adjustRightInd w:val="0"/>
        <w:ind w:firstLine="708"/>
        <w:jc w:val="both"/>
        <w:rPr>
          <w:rFonts w:ascii="Arial" w:hAnsi="Arial" w:cs="Arial"/>
        </w:rPr>
      </w:pPr>
      <w:r w:rsidRPr="00814D04">
        <w:rPr>
          <w:rFonts w:ascii="Arial" w:hAnsi="Arial" w:cs="Arial"/>
          <w:b/>
        </w:rPr>
        <w:t xml:space="preserve">Artículo 21.- </w:t>
      </w:r>
      <w:r w:rsidRPr="00814D04">
        <w:rPr>
          <w:rFonts w:ascii="Arial" w:hAnsi="Arial" w:cs="Arial"/>
        </w:rPr>
        <w:t>…</w:t>
      </w:r>
    </w:p>
    <w:p w:rsidR="00ED3CBC" w:rsidRPr="00814D04" w:rsidRDefault="00ED3CBC" w:rsidP="00F6215C">
      <w:pPr>
        <w:widowControl w:val="0"/>
        <w:autoSpaceDE w:val="0"/>
        <w:autoSpaceDN w:val="0"/>
        <w:adjustRightInd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4"/>
        <w:gridCol w:w="3729"/>
      </w:tblGrid>
      <w:tr w:rsidR="00ED3CBC" w:rsidRPr="00814D04" w:rsidTr="00814D04">
        <w:trPr>
          <w:trHeight w:val="405"/>
        </w:trPr>
        <w:tc>
          <w:tcPr>
            <w:tcW w:w="2954" w:type="pct"/>
          </w:tcPr>
          <w:p w:rsidR="00ED3CBC" w:rsidRPr="00814D04" w:rsidRDefault="00ED3CBC" w:rsidP="00814D04">
            <w:pPr>
              <w:spacing w:line="360" w:lineRule="auto"/>
              <w:jc w:val="both"/>
              <w:rPr>
                <w:rFonts w:ascii="Arial" w:hAnsi="Arial" w:cs="Arial"/>
              </w:rPr>
            </w:pPr>
            <w:r w:rsidRPr="00814D04">
              <w:rPr>
                <w:rFonts w:ascii="Arial" w:hAnsi="Arial" w:cs="Arial"/>
                <w:b/>
              </w:rPr>
              <w:t>I.</w:t>
            </w:r>
            <w:r w:rsidRPr="00814D04">
              <w:rPr>
                <w:rFonts w:ascii="Arial" w:hAnsi="Arial" w:cs="Arial"/>
              </w:rPr>
              <w:t xml:space="preserve"> …</w:t>
            </w:r>
          </w:p>
        </w:tc>
        <w:tc>
          <w:tcPr>
            <w:tcW w:w="2046" w:type="pct"/>
            <w:shd w:val="clear" w:color="auto" w:fill="FFFFFF" w:themeFill="background1"/>
          </w:tcPr>
          <w:p w:rsidR="00ED3CBC" w:rsidRPr="00814D04" w:rsidRDefault="00ED3CBC" w:rsidP="00814D04">
            <w:pPr>
              <w:spacing w:line="360" w:lineRule="auto"/>
              <w:jc w:val="right"/>
              <w:rPr>
                <w:rFonts w:ascii="Arial" w:hAnsi="Arial" w:cs="Arial"/>
              </w:rPr>
            </w:pPr>
            <w:r w:rsidRPr="00814D04">
              <w:rPr>
                <w:rFonts w:ascii="Arial" w:hAnsi="Arial" w:cs="Arial"/>
              </w:rPr>
              <w:t>$ 100,000.00</w:t>
            </w:r>
          </w:p>
        </w:tc>
      </w:tr>
      <w:tr w:rsidR="00ED3CBC" w:rsidRPr="00814D04" w:rsidTr="00814D04">
        <w:trPr>
          <w:trHeight w:val="405"/>
        </w:trPr>
        <w:tc>
          <w:tcPr>
            <w:tcW w:w="2954" w:type="pct"/>
          </w:tcPr>
          <w:p w:rsidR="00ED3CBC" w:rsidRPr="00814D04" w:rsidRDefault="00ED3CBC" w:rsidP="00814D04">
            <w:pPr>
              <w:spacing w:line="360" w:lineRule="auto"/>
              <w:jc w:val="both"/>
              <w:rPr>
                <w:rFonts w:ascii="Arial" w:hAnsi="Arial" w:cs="Arial"/>
              </w:rPr>
            </w:pPr>
            <w:r w:rsidRPr="00814D04">
              <w:rPr>
                <w:rFonts w:ascii="Arial" w:hAnsi="Arial" w:cs="Arial"/>
                <w:b/>
              </w:rPr>
              <w:t>II.</w:t>
            </w:r>
            <w:r w:rsidRPr="00814D04">
              <w:rPr>
                <w:rFonts w:ascii="Arial" w:hAnsi="Arial" w:cs="Arial"/>
              </w:rPr>
              <w:t xml:space="preserve"> …</w:t>
            </w:r>
          </w:p>
        </w:tc>
        <w:tc>
          <w:tcPr>
            <w:tcW w:w="2046" w:type="pct"/>
          </w:tcPr>
          <w:p w:rsidR="00ED3CBC" w:rsidRPr="00814D04" w:rsidRDefault="00ED3CBC" w:rsidP="00814D04">
            <w:pPr>
              <w:spacing w:line="360" w:lineRule="auto"/>
              <w:jc w:val="right"/>
              <w:rPr>
                <w:rFonts w:ascii="Arial" w:hAnsi="Arial" w:cs="Arial"/>
              </w:rPr>
            </w:pPr>
            <w:r w:rsidRPr="00814D04">
              <w:rPr>
                <w:rFonts w:ascii="Arial" w:hAnsi="Arial" w:cs="Arial"/>
              </w:rPr>
              <w:t>…</w:t>
            </w:r>
          </w:p>
        </w:tc>
      </w:tr>
      <w:tr w:rsidR="00ED3CBC" w:rsidRPr="00814D04" w:rsidTr="00814D04">
        <w:trPr>
          <w:trHeight w:val="405"/>
        </w:trPr>
        <w:tc>
          <w:tcPr>
            <w:tcW w:w="2954" w:type="pct"/>
          </w:tcPr>
          <w:p w:rsidR="00ED3CBC" w:rsidRPr="00814D04" w:rsidRDefault="00ED3CBC" w:rsidP="00814D04">
            <w:pPr>
              <w:spacing w:line="360" w:lineRule="auto"/>
              <w:jc w:val="both"/>
              <w:rPr>
                <w:rFonts w:ascii="Arial" w:hAnsi="Arial" w:cs="Arial"/>
              </w:rPr>
            </w:pPr>
            <w:r w:rsidRPr="00814D04">
              <w:rPr>
                <w:rFonts w:ascii="Arial" w:hAnsi="Arial" w:cs="Arial"/>
                <w:b/>
              </w:rPr>
              <w:t>III.</w:t>
            </w:r>
            <w:r w:rsidRPr="00814D04">
              <w:rPr>
                <w:rFonts w:ascii="Arial" w:hAnsi="Arial" w:cs="Arial"/>
              </w:rPr>
              <w:t xml:space="preserve"> …</w:t>
            </w:r>
          </w:p>
        </w:tc>
        <w:tc>
          <w:tcPr>
            <w:tcW w:w="2046" w:type="pct"/>
          </w:tcPr>
          <w:p w:rsidR="00ED3CBC" w:rsidRPr="00814D04" w:rsidRDefault="00ED3CBC" w:rsidP="00814D04">
            <w:pPr>
              <w:spacing w:line="360" w:lineRule="auto"/>
              <w:jc w:val="right"/>
              <w:rPr>
                <w:rFonts w:ascii="Arial" w:hAnsi="Arial" w:cs="Arial"/>
              </w:rPr>
            </w:pPr>
            <w:r w:rsidRPr="00814D04">
              <w:rPr>
                <w:rFonts w:ascii="Arial" w:hAnsi="Arial" w:cs="Arial"/>
              </w:rPr>
              <w:t>…</w:t>
            </w:r>
          </w:p>
        </w:tc>
      </w:tr>
      <w:tr w:rsidR="00ED3CBC" w:rsidRPr="00814D04" w:rsidTr="00814D04">
        <w:trPr>
          <w:trHeight w:val="405"/>
        </w:trPr>
        <w:tc>
          <w:tcPr>
            <w:tcW w:w="2954" w:type="pct"/>
            <w:shd w:val="clear" w:color="auto" w:fill="FFFFFF" w:themeFill="background1"/>
          </w:tcPr>
          <w:p w:rsidR="00ED3CBC" w:rsidRPr="00814D04" w:rsidRDefault="00ED3CBC" w:rsidP="00814D04">
            <w:pPr>
              <w:spacing w:line="360" w:lineRule="auto"/>
              <w:jc w:val="both"/>
              <w:rPr>
                <w:rFonts w:ascii="Arial" w:hAnsi="Arial" w:cs="Arial"/>
              </w:rPr>
            </w:pPr>
            <w:r w:rsidRPr="00814D04">
              <w:rPr>
                <w:rFonts w:ascii="Arial" w:hAnsi="Arial" w:cs="Arial"/>
                <w:b/>
              </w:rPr>
              <w:t>IV.</w:t>
            </w:r>
            <w:r w:rsidRPr="00814D04">
              <w:rPr>
                <w:rFonts w:ascii="Arial" w:hAnsi="Arial" w:cs="Arial"/>
              </w:rPr>
              <w:t xml:space="preserve"> …</w:t>
            </w:r>
          </w:p>
        </w:tc>
        <w:tc>
          <w:tcPr>
            <w:tcW w:w="2046" w:type="pct"/>
            <w:shd w:val="clear" w:color="auto" w:fill="FFFFFF" w:themeFill="background1"/>
          </w:tcPr>
          <w:p w:rsidR="00ED3CBC" w:rsidRPr="00814D04" w:rsidRDefault="00ED3CBC" w:rsidP="00814D04">
            <w:pPr>
              <w:spacing w:line="360" w:lineRule="auto"/>
              <w:rPr>
                <w:rFonts w:ascii="Arial" w:hAnsi="Arial" w:cs="Arial"/>
              </w:rPr>
            </w:pPr>
            <w:r w:rsidRPr="00814D04">
              <w:rPr>
                <w:rFonts w:ascii="Arial" w:hAnsi="Arial" w:cs="Arial"/>
              </w:rPr>
              <w:t xml:space="preserve">                                    </w:t>
            </w:r>
            <w:r w:rsidR="00814D04">
              <w:rPr>
                <w:rFonts w:ascii="Arial" w:hAnsi="Arial" w:cs="Arial"/>
              </w:rPr>
              <w:t xml:space="preserve">             </w:t>
            </w:r>
            <w:r w:rsidRPr="00814D04">
              <w:rPr>
                <w:rFonts w:ascii="Arial" w:hAnsi="Arial" w:cs="Arial"/>
              </w:rPr>
              <w:t xml:space="preserve"> …</w:t>
            </w:r>
          </w:p>
        </w:tc>
      </w:tr>
      <w:tr w:rsidR="00ED3CBC" w:rsidRPr="00814D04" w:rsidTr="00814D04">
        <w:trPr>
          <w:trHeight w:val="405"/>
        </w:trPr>
        <w:tc>
          <w:tcPr>
            <w:tcW w:w="2954" w:type="pct"/>
          </w:tcPr>
          <w:p w:rsidR="00ED3CBC" w:rsidRPr="00814D04" w:rsidRDefault="00ED3CBC" w:rsidP="00814D04">
            <w:pPr>
              <w:spacing w:line="360" w:lineRule="auto"/>
              <w:jc w:val="both"/>
              <w:rPr>
                <w:rFonts w:ascii="Arial" w:hAnsi="Arial" w:cs="Arial"/>
              </w:rPr>
            </w:pPr>
            <w:r w:rsidRPr="00814D04">
              <w:rPr>
                <w:rFonts w:ascii="Arial" w:hAnsi="Arial" w:cs="Arial"/>
                <w:b/>
              </w:rPr>
              <w:t>V.</w:t>
            </w:r>
            <w:r w:rsidRPr="00814D04">
              <w:rPr>
                <w:rFonts w:ascii="Arial" w:hAnsi="Arial" w:cs="Arial"/>
              </w:rPr>
              <w:t xml:space="preserve"> Salones de Baile, billar o boliche</w:t>
            </w:r>
          </w:p>
        </w:tc>
        <w:tc>
          <w:tcPr>
            <w:tcW w:w="2046" w:type="pct"/>
          </w:tcPr>
          <w:p w:rsidR="00ED3CBC" w:rsidRPr="00814D04" w:rsidRDefault="00ED3CBC" w:rsidP="00814D04">
            <w:pPr>
              <w:spacing w:line="360" w:lineRule="auto"/>
              <w:jc w:val="right"/>
              <w:rPr>
                <w:rFonts w:ascii="Arial" w:hAnsi="Arial" w:cs="Arial"/>
              </w:rPr>
            </w:pPr>
            <w:r w:rsidRPr="00814D04">
              <w:rPr>
                <w:rFonts w:ascii="Arial" w:hAnsi="Arial" w:cs="Arial"/>
              </w:rPr>
              <w:t>…</w:t>
            </w:r>
          </w:p>
        </w:tc>
      </w:tr>
      <w:tr w:rsidR="00ED3CBC" w:rsidRPr="00814D04" w:rsidTr="00814D04">
        <w:trPr>
          <w:trHeight w:val="405"/>
        </w:trPr>
        <w:tc>
          <w:tcPr>
            <w:tcW w:w="2954" w:type="pct"/>
          </w:tcPr>
          <w:p w:rsidR="00ED3CBC" w:rsidRPr="00814D04" w:rsidRDefault="00ED3CBC" w:rsidP="00814D04">
            <w:pPr>
              <w:spacing w:line="360" w:lineRule="auto"/>
              <w:jc w:val="both"/>
              <w:rPr>
                <w:rFonts w:ascii="Arial" w:hAnsi="Arial" w:cs="Arial"/>
              </w:rPr>
            </w:pPr>
            <w:r w:rsidRPr="00814D04">
              <w:rPr>
                <w:rFonts w:ascii="Arial" w:hAnsi="Arial" w:cs="Arial"/>
                <w:b/>
              </w:rPr>
              <w:t>VI.</w:t>
            </w:r>
            <w:r w:rsidRPr="00814D04">
              <w:rPr>
                <w:rFonts w:ascii="Arial" w:hAnsi="Arial" w:cs="Arial"/>
              </w:rPr>
              <w:t xml:space="preserve"> …</w:t>
            </w:r>
          </w:p>
        </w:tc>
        <w:tc>
          <w:tcPr>
            <w:tcW w:w="2046" w:type="pct"/>
          </w:tcPr>
          <w:p w:rsidR="00ED3CBC" w:rsidRPr="00814D04" w:rsidRDefault="00ED3CBC" w:rsidP="00814D04">
            <w:pPr>
              <w:spacing w:line="360" w:lineRule="auto"/>
              <w:jc w:val="right"/>
              <w:rPr>
                <w:rFonts w:ascii="Arial" w:hAnsi="Arial" w:cs="Arial"/>
              </w:rPr>
            </w:pPr>
            <w:r w:rsidRPr="00814D04">
              <w:rPr>
                <w:rFonts w:ascii="Arial" w:hAnsi="Arial" w:cs="Arial"/>
              </w:rPr>
              <w:t>…</w:t>
            </w:r>
          </w:p>
        </w:tc>
      </w:tr>
      <w:tr w:rsidR="00ED3CBC" w:rsidRPr="00814D04" w:rsidTr="00814D04">
        <w:trPr>
          <w:trHeight w:val="405"/>
        </w:trPr>
        <w:tc>
          <w:tcPr>
            <w:tcW w:w="2954" w:type="pct"/>
            <w:shd w:val="clear" w:color="auto" w:fill="FFFFFF" w:themeFill="background1"/>
          </w:tcPr>
          <w:p w:rsidR="00ED3CBC" w:rsidRPr="00814D04" w:rsidRDefault="00ED3CBC" w:rsidP="00814D04">
            <w:pPr>
              <w:spacing w:line="360" w:lineRule="auto"/>
              <w:jc w:val="both"/>
              <w:rPr>
                <w:rFonts w:ascii="Arial" w:hAnsi="Arial" w:cs="Arial"/>
              </w:rPr>
            </w:pPr>
            <w:r w:rsidRPr="00814D04">
              <w:rPr>
                <w:rFonts w:ascii="Arial" w:hAnsi="Arial" w:cs="Arial"/>
                <w:b/>
              </w:rPr>
              <w:t>VII.</w:t>
            </w:r>
            <w:r w:rsidRPr="00814D04">
              <w:rPr>
                <w:rFonts w:ascii="Arial" w:hAnsi="Arial" w:cs="Arial"/>
              </w:rPr>
              <w:t xml:space="preserve"> Centros recreativos, deportivos y salón</w:t>
            </w:r>
          </w:p>
        </w:tc>
        <w:tc>
          <w:tcPr>
            <w:tcW w:w="2046" w:type="pct"/>
            <w:shd w:val="clear" w:color="auto" w:fill="FFFFFF" w:themeFill="background1"/>
          </w:tcPr>
          <w:p w:rsidR="00ED3CBC" w:rsidRPr="00814D04" w:rsidRDefault="00ED3CBC" w:rsidP="00814D04">
            <w:pPr>
              <w:spacing w:line="360" w:lineRule="auto"/>
              <w:jc w:val="right"/>
              <w:rPr>
                <w:rFonts w:ascii="Arial" w:hAnsi="Arial" w:cs="Arial"/>
              </w:rPr>
            </w:pPr>
            <w:r w:rsidRPr="00814D04">
              <w:rPr>
                <w:rFonts w:ascii="Arial" w:hAnsi="Arial" w:cs="Arial"/>
              </w:rPr>
              <w:t>$  50,000.00</w:t>
            </w:r>
          </w:p>
        </w:tc>
      </w:tr>
      <w:tr w:rsidR="00ED3CBC" w:rsidRPr="00814D04" w:rsidTr="00814D04">
        <w:trPr>
          <w:trHeight w:val="405"/>
        </w:trPr>
        <w:tc>
          <w:tcPr>
            <w:tcW w:w="2954" w:type="pct"/>
            <w:shd w:val="clear" w:color="auto" w:fill="FFFFFF" w:themeFill="background1"/>
          </w:tcPr>
          <w:p w:rsidR="00ED3CBC" w:rsidRPr="00814D04" w:rsidRDefault="00ED3CBC" w:rsidP="00814D04">
            <w:pPr>
              <w:spacing w:line="360" w:lineRule="auto"/>
              <w:jc w:val="both"/>
              <w:rPr>
                <w:rFonts w:ascii="Arial" w:hAnsi="Arial" w:cs="Arial"/>
              </w:rPr>
            </w:pPr>
            <w:r w:rsidRPr="00814D04">
              <w:rPr>
                <w:rFonts w:ascii="Arial" w:hAnsi="Arial" w:cs="Arial"/>
                <w:b/>
              </w:rPr>
              <w:t>VIII.</w:t>
            </w:r>
            <w:r w:rsidRPr="00814D04">
              <w:rPr>
                <w:rFonts w:ascii="Arial" w:hAnsi="Arial" w:cs="Arial"/>
              </w:rPr>
              <w:t xml:space="preserve"> Fondas, taquerías y loncherías </w:t>
            </w:r>
          </w:p>
        </w:tc>
        <w:tc>
          <w:tcPr>
            <w:tcW w:w="2046" w:type="pct"/>
            <w:shd w:val="clear" w:color="auto" w:fill="FFFFFF" w:themeFill="background1"/>
          </w:tcPr>
          <w:p w:rsidR="00ED3CBC" w:rsidRPr="00814D04" w:rsidRDefault="00ED3CBC" w:rsidP="00814D04">
            <w:pPr>
              <w:spacing w:line="360" w:lineRule="auto"/>
              <w:jc w:val="right"/>
              <w:rPr>
                <w:rFonts w:ascii="Arial" w:hAnsi="Arial" w:cs="Arial"/>
              </w:rPr>
            </w:pPr>
            <w:r w:rsidRPr="00814D04">
              <w:rPr>
                <w:rFonts w:ascii="Arial" w:hAnsi="Arial" w:cs="Arial"/>
              </w:rPr>
              <w:t>$  50,000.00</w:t>
            </w:r>
          </w:p>
        </w:tc>
      </w:tr>
    </w:tbl>
    <w:p w:rsidR="00ED3CBC" w:rsidRPr="00814D04" w:rsidRDefault="00ED3CBC" w:rsidP="00814D04">
      <w:pPr>
        <w:spacing w:line="360" w:lineRule="auto"/>
        <w:jc w:val="both"/>
        <w:rPr>
          <w:rFonts w:ascii="Arial" w:hAnsi="Arial" w:cs="Arial"/>
          <w:b/>
        </w:rPr>
      </w:pPr>
    </w:p>
    <w:p w:rsidR="00ED3CBC" w:rsidRDefault="00ED3CBC" w:rsidP="00814D04">
      <w:pPr>
        <w:pStyle w:val="Sangra2detindependiente"/>
        <w:spacing w:after="0" w:line="360" w:lineRule="auto"/>
        <w:ind w:left="0" w:firstLine="709"/>
        <w:jc w:val="both"/>
        <w:rPr>
          <w:rFonts w:ascii="Arial" w:hAnsi="Arial" w:cs="Arial"/>
        </w:rPr>
      </w:pPr>
      <w:r w:rsidRPr="00814D04">
        <w:rPr>
          <w:rFonts w:ascii="Arial" w:hAnsi="Arial" w:cs="Arial"/>
        </w:rPr>
        <w:t>Para la expedición de dichas licencias de apertura los interesados deberán presentar ante la Tesorería municipal el certificado de no adeudo de impuesto predial y de agua potable del predio donde se pretende instalar o llevar acabo dichas actividades.</w:t>
      </w:r>
    </w:p>
    <w:p w:rsidR="00814D04" w:rsidRDefault="00814D04" w:rsidP="000C78D2">
      <w:pPr>
        <w:pStyle w:val="Sangra2detindependiente"/>
        <w:spacing w:after="0" w:line="240" w:lineRule="auto"/>
        <w:ind w:left="0" w:firstLine="709"/>
        <w:jc w:val="both"/>
        <w:rPr>
          <w:rFonts w:ascii="Arial" w:hAnsi="Arial" w:cs="Arial"/>
        </w:rPr>
      </w:pPr>
    </w:p>
    <w:p w:rsidR="00814D04" w:rsidRDefault="00A711DD" w:rsidP="00814D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hAnsi="Arial" w:cs="Arial"/>
        </w:rPr>
      </w:pPr>
      <w:r>
        <w:rPr>
          <w:rFonts w:ascii="Arial" w:hAnsi="Arial" w:cs="Arial"/>
          <w:b/>
        </w:rPr>
        <w:tab/>
      </w:r>
      <w:r w:rsidR="00814D04" w:rsidRPr="00814D04">
        <w:rPr>
          <w:rFonts w:ascii="Arial" w:hAnsi="Arial" w:cs="Arial"/>
          <w:b/>
        </w:rPr>
        <w:t xml:space="preserve">Artículo 22.- </w:t>
      </w:r>
      <w:r w:rsidR="00814D04" w:rsidRPr="00814D04">
        <w:rPr>
          <w:rFonts w:ascii="Arial" w:hAnsi="Arial" w:cs="Arial"/>
        </w:rPr>
        <w:t>Todo establecimiento, negocio y/o empresa en general, sean estas comerciales, industriales, de servicios o cualquier otro giro que no esté relacionado con la venta de bebidas alcohólicas, deberá pagar de acuerdo a la tarifa que se determina en el siguiente cuadro de categorización de los giros comerciales:</w:t>
      </w:r>
    </w:p>
    <w:p w:rsidR="008710C4" w:rsidRDefault="008710C4" w:rsidP="00814D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hAnsi="Arial" w:cs="Arial"/>
        </w:rPr>
      </w:pPr>
    </w:p>
    <w:p w:rsidR="008710C4" w:rsidRPr="00814D04" w:rsidRDefault="008710C4" w:rsidP="00814D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hAnsi="Arial" w:cs="Arial"/>
        </w:rPr>
      </w:pPr>
    </w:p>
    <w:tbl>
      <w:tblPr>
        <w:tblStyle w:val="Tablaconcuadrcula"/>
        <w:tblW w:w="5000" w:type="pct"/>
        <w:tblLook w:val="04A0" w:firstRow="1" w:lastRow="0" w:firstColumn="1" w:lastColumn="0" w:noHBand="0" w:noVBand="1"/>
      </w:tblPr>
      <w:tblGrid>
        <w:gridCol w:w="2668"/>
        <w:gridCol w:w="2149"/>
        <w:gridCol w:w="4296"/>
      </w:tblGrid>
      <w:tr w:rsidR="00814D04" w:rsidRPr="00814D04" w:rsidTr="003221BD">
        <w:tc>
          <w:tcPr>
            <w:tcW w:w="1464" w:type="pct"/>
            <w:vAlign w:val="bottom"/>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CATEGORIZACIÓN DE LOS GIROS COMERCIALES</w:t>
            </w:r>
          </w:p>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hAnsi="Arial" w:cs="Arial"/>
                <w:sz w:val="20"/>
                <w:szCs w:val="20"/>
              </w:rPr>
            </w:pPr>
          </w:p>
        </w:tc>
        <w:tc>
          <w:tcPr>
            <w:tcW w:w="1179" w:type="pct"/>
            <w:vAlign w:val="bottom"/>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DERECHO DE INICIO DE FUNCIONAMIENTO</w:t>
            </w:r>
          </w:p>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hAnsi="Arial" w:cs="Arial"/>
                <w:sz w:val="20"/>
                <w:szCs w:val="20"/>
              </w:rPr>
            </w:pPr>
          </w:p>
        </w:tc>
        <w:tc>
          <w:tcPr>
            <w:tcW w:w="2357" w:type="pct"/>
            <w:vAlign w:val="bottom"/>
          </w:tcPr>
          <w:p w:rsidR="00814D04" w:rsidRPr="00814D04" w:rsidRDefault="00814D04" w:rsidP="00032ED6">
            <w:pPr>
              <w:jc w:val="center"/>
              <w:rPr>
                <w:rFonts w:ascii="Arial" w:eastAsia="Arial" w:hAnsi="Arial" w:cs="Arial"/>
                <w:b/>
                <w:sz w:val="20"/>
                <w:szCs w:val="20"/>
              </w:rPr>
            </w:pPr>
            <w:r w:rsidRPr="00814D04">
              <w:rPr>
                <w:rFonts w:ascii="Arial" w:eastAsia="Arial" w:hAnsi="Arial" w:cs="Arial"/>
                <w:b/>
                <w:sz w:val="20"/>
                <w:szCs w:val="20"/>
              </w:rPr>
              <w:t>DERECHO DE RENOVACIÓN ANUAL</w:t>
            </w:r>
          </w:p>
          <w:p w:rsidR="00814D04" w:rsidRPr="00814D04" w:rsidRDefault="00814D04" w:rsidP="00032ED6">
            <w:pPr>
              <w:jc w:val="center"/>
              <w:rPr>
                <w:rFonts w:ascii="Arial" w:eastAsia="Arial" w:hAnsi="Arial" w:cs="Arial"/>
                <w:b/>
                <w:sz w:val="20"/>
                <w:szCs w:val="20"/>
              </w:rPr>
            </w:pPr>
          </w:p>
        </w:tc>
      </w:tr>
      <w:tr w:rsidR="00814D04" w:rsidRPr="00814D04" w:rsidTr="003221BD">
        <w:tc>
          <w:tcPr>
            <w:tcW w:w="1464" w:type="pct"/>
            <w:shd w:val="clear" w:color="auto" w:fill="BFBFBF" w:themeFill="background1" w:themeFillShade="BF"/>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GIRO COMERCIAL O DE SERVICIO</w:t>
            </w:r>
          </w:p>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hAnsi="Arial" w:cs="Arial"/>
                <w:b/>
                <w:sz w:val="20"/>
                <w:szCs w:val="20"/>
              </w:rPr>
            </w:pPr>
          </w:p>
        </w:tc>
        <w:tc>
          <w:tcPr>
            <w:tcW w:w="1179" w:type="pct"/>
            <w:shd w:val="clear" w:color="auto" w:fill="BFBFBF" w:themeFill="background1" w:themeFillShade="BF"/>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hAnsi="Arial" w:cs="Arial"/>
                <w:b/>
                <w:sz w:val="20"/>
                <w:szCs w:val="20"/>
              </w:rPr>
            </w:pPr>
            <w:r w:rsidRPr="00814D04">
              <w:rPr>
                <w:rFonts w:ascii="Arial" w:hAnsi="Arial" w:cs="Arial"/>
                <w:b/>
                <w:sz w:val="20"/>
                <w:szCs w:val="20"/>
              </w:rPr>
              <w:t>$800.00</w:t>
            </w:r>
          </w:p>
        </w:tc>
        <w:tc>
          <w:tcPr>
            <w:tcW w:w="2357" w:type="pct"/>
            <w:shd w:val="clear" w:color="auto" w:fill="BFBFBF" w:themeFill="background1" w:themeFillShade="BF"/>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hAnsi="Arial" w:cs="Arial"/>
                <w:b/>
                <w:sz w:val="20"/>
                <w:szCs w:val="20"/>
              </w:rPr>
            </w:pPr>
            <w:r w:rsidRPr="00814D04">
              <w:rPr>
                <w:rFonts w:ascii="Arial" w:hAnsi="Arial" w:cs="Arial"/>
                <w:b/>
                <w:sz w:val="20"/>
                <w:szCs w:val="20"/>
              </w:rPr>
              <w:t>$450.00</w:t>
            </w:r>
          </w:p>
        </w:tc>
      </w:tr>
      <w:tr w:rsidR="00814D04" w:rsidRPr="00814D04" w:rsidTr="003221BD">
        <w:tc>
          <w:tcPr>
            <w:tcW w:w="5000" w:type="pct"/>
            <w:gridSpan w:val="3"/>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r w:rsidRPr="00814D04">
              <w:rPr>
                <w:rFonts w:ascii="Arial" w:eastAsia="Arial" w:hAnsi="Arial" w:cs="Arial"/>
                <w:sz w:val="20"/>
                <w:szCs w:val="20"/>
              </w:rPr>
              <w:t xml:space="preserve">Expendios de Pan, Pasteles, Tortilla, Refrescos, Botanas y </w:t>
            </w:r>
            <w:proofErr w:type="spellStart"/>
            <w:r w:rsidRPr="00814D04">
              <w:rPr>
                <w:rFonts w:ascii="Arial" w:eastAsia="Arial" w:hAnsi="Arial" w:cs="Arial"/>
                <w:sz w:val="20"/>
                <w:szCs w:val="20"/>
              </w:rPr>
              <w:t>Micheladas</w:t>
            </w:r>
            <w:proofErr w:type="spellEnd"/>
            <w:r w:rsidRPr="00814D04">
              <w:rPr>
                <w:rFonts w:ascii="Arial" w:eastAsia="Arial" w:hAnsi="Arial" w:cs="Arial"/>
                <w:sz w:val="20"/>
                <w:szCs w:val="20"/>
              </w:rPr>
              <w:t xml:space="preserve">, Paletas, Helados, de Flores, Loncherías, Taquerías, </w:t>
            </w:r>
            <w:proofErr w:type="spellStart"/>
            <w:r w:rsidRPr="00814D04">
              <w:rPr>
                <w:rFonts w:ascii="Arial" w:eastAsia="Arial" w:hAnsi="Arial" w:cs="Arial"/>
                <w:sz w:val="20"/>
                <w:szCs w:val="20"/>
              </w:rPr>
              <w:t>Torterías</w:t>
            </w:r>
            <w:proofErr w:type="spellEnd"/>
            <w:r w:rsidRPr="00814D04">
              <w:rPr>
                <w:rFonts w:ascii="Arial" w:eastAsia="Arial" w:hAnsi="Arial" w:cs="Arial"/>
                <w:sz w:val="20"/>
                <w:szCs w:val="20"/>
              </w:rPr>
              <w:t xml:space="preserve">. Cocinas Económicas, Talabarterías, Tendejón, Miscelánea, Bisutería, Regalos, Bonetería, Avíos para Costura, Novedades, Venta de Plásticos, Peleterías, Compra venta de Sintéticos, </w:t>
            </w:r>
            <w:proofErr w:type="spellStart"/>
            <w:r w:rsidRPr="00814D04">
              <w:rPr>
                <w:rFonts w:ascii="Arial" w:eastAsia="Arial" w:hAnsi="Arial" w:cs="Arial"/>
                <w:sz w:val="20"/>
                <w:szCs w:val="20"/>
              </w:rPr>
              <w:t>Ciber</w:t>
            </w:r>
            <w:proofErr w:type="spellEnd"/>
            <w:r w:rsidRPr="00814D04">
              <w:rPr>
                <w:rFonts w:ascii="Arial" w:eastAsia="Arial" w:hAnsi="Arial" w:cs="Arial"/>
                <w:sz w:val="20"/>
                <w:szCs w:val="20"/>
              </w:rPr>
              <w:t xml:space="preserve"> Café, Taller de Reparación de Computadoras, Estéticas y Peluquerías, Estéticas, Sastrerías, Puesto de venta de revistas, periódicos, Carpinterías, Dulcerías, Taller de Reparaciones de Electrodomésticos, Mudanzas y Fletes, Centros de Foto Estudio y de Grabaciones, Filmaciones, Fruterías y Verdulerías,  Cremería y </w:t>
            </w:r>
            <w:proofErr w:type="spellStart"/>
            <w:r w:rsidRPr="00814D04">
              <w:rPr>
                <w:rFonts w:ascii="Arial" w:eastAsia="Arial" w:hAnsi="Arial" w:cs="Arial"/>
                <w:sz w:val="20"/>
                <w:szCs w:val="20"/>
              </w:rPr>
              <w:t>Salchichonerías</w:t>
            </w:r>
            <w:proofErr w:type="spellEnd"/>
            <w:r w:rsidRPr="00814D04">
              <w:rPr>
                <w:rFonts w:ascii="Arial" w:eastAsia="Arial" w:hAnsi="Arial" w:cs="Arial"/>
                <w:sz w:val="20"/>
                <w:szCs w:val="20"/>
              </w:rPr>
              <w:t>, Acuarios, Billares, Relojería, Gimnasios.</w:t>
            </w:r>
          </w:p>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hAnsi="Arial" w:cs="Arial"/>
                <w:sz w:val="20"/>
                <w:szCs w:val="20"/>
              </w:rPr>
            </w:pPr>
          </w:p>
        </w:tc>
      </w:tr>
      <w:tr w:rsidR="00814D04" w:rsidRPr="00814D04" w:rsidTr="003221BD">
        <w:tc>
          <w:tcPr>
            <w:tcW w:w="1464"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GIRO COMERCIAL O DE SERVICIO</w:t>
            </w:r>
          </w:p>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p>
        </w:tc>
        <w:tc>
          <w:tcPr>
            <w:tcW w:w="1179"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$1,500.00</w:t>
            </w:r>
          </w:p>
        </w:tc>
        <w:tc>
          <w:tcPr>
            <w:tcW w:w="2357"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$700.00</w:t>
            </w:r>
          </w:p>
        </w:tc>
      </w:tr>
      <w:tr w:rsidR="00814D04" w:rsidRPr="00814D04" w:rsidTr="003221BD">
        <w:tc>
          <w:tcPr>
            <w:tcW w:w="5000" w:type="pct"/>
            <w:gridSpan w:val="3"/>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r w:rsidRPr="00814D04">
              <w:rPr>
                <w:rFonts w:ascii="Arial" w:eastAsia="Arial" w:hAnsi="Arial" w:cs="Arial"/>
                <w:sz w:val="20"/>
                <w:szCs w:val="20"/>
              </w:rPr>
              <w:t xml:space="preserve">Tienda de Regalos, Fonda, Cafetería, Carnicerías, Pescaderías y Pollerías, Taller y Expendio de Artesanías, Zapaterías, Venta de Pinturas, Imprentas, Papelerías, Librerías y Centros de Copiado, Video Juegos, Ópticas, Lavanderías, Hojalatería, Eléctrico, Refaccionarias y Accesorios, Centro de Soldadura, Tornerías, Llanteras, Vulcanizadoras, Tienda de Ropa, </w:t>
            </w:r>
            <w:proofErr w:type="spellStart"/>
            <w:r w:rsidRPr="00814D04">
              <w:rPr>
                <w:rFonts w:ascii="Arial" w:eastAsia="Arial" w:hAnsi="Arial" w:cs="Arial"/>
                <w:sz w:val="20"/>
                <w:szCs w:val="20"/>
              </w:rPr>
              <w:t>Rentadoras</w:t>
            </w:r>
            <w:proofErr w:type="spellEnd"/>
            <w:r w:rsidRPr="00814D04">
              <w:rPr>
                <w:rFonts w:ascii="Arial" w:eastAsia="Arial" w:hAnsi="Arial" w:cs="Arial"/>
                <w:sz w:val="20"/>
                <w:szCs w:val="20"/>
              </w:rPr>
              <w:t xml:space="preserve"> de Ropa, Sub agencia de refrescos, Venta de Equipos Celulares, Salas de Fiestas Infantiles, Alimentos Balanceados y Cereales, Vidrios y Aluminios, Video Clubs en General, Academias Escolares, Academias de Danza, Talleres de Costura.</w:t>
            </w:r>
          </w:p>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p>
        </w:tc>
      </w:tr>
      <w:tr w:rsidR="00814D04" w:rsidRPr="00814D04" w:rsidTr="003221BD">
        <w:tc>
          <w:tcPr>
            <w:tcW w:w="1464"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GIRO COMERCIAL O DE SERVICIO</w:t>
            </w:r>
          </w:p>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p>
        </w:tc>
        <w:tc>
          <w:tcPr>
            <w:tcW w:w="1179"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$3,000.00</w:t>
            </w:r>
          </w:p>
        </w:tc>
        <w:tc>
          <w:tcPr>
            <w:tcW w:w="2357"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$1,500.00</w:t>
            </w:r>
          </w:p>
        </w:tc>
      </w:tr>
      <w:tr w:rsidR="00814D04" w:rsidRPr="00814D04" w:rsidTr="003221BD">
        <w:tc>
          <w:tcPr>
            <w:tcW w:w="5000" w:type="pct"/>
            <w:gridSpan w:val="3"/>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r w:rsidRPr="00814D04">
              <w:rPr>
                <w:rFonts w:ascii="Arial" w:eastAsia="Arial" w:hAnsi="Arial" w:cs="Arial"/>
                <w:sz w:val="20"/>
                <w:szCs w:val="20"/>
              </w:rPr>
              <w:t>Mudanzas, Lavadero de Vehículos, Farmacias, Laboratorios Clínicos, Boticas, Veterinarias y Similares, Panadería (artesanal), Estacionamientos, Agencias de Refrescos, Ferro tlapalería y Material Eléctrico, Refrigeración y Aires Acondicionados, Tiendas de Materiales de Construcción en General, Madererías, Consultorios Médicos, Centros de Servicios Varios, Oficinas y Consultorios de Servicios Profesionales, Talleres Automotrices, Mecánicos, Concesiones de Taxistas, Ventas en Línea y Servicios de Entrega (</w:t>
            </w:r>
            <w:proofErr w:type="spellStart"/>
            <w:r w:rsidRPr="00814D04">
              <w:rPr>
                <w:rFonts w:ascii="Arial" w:eastAsia="Arial" w:hAnsi="Arial" w:cs="Arial"/>
                <w:sz w:val="20"/>
                <w:szCs w:val="20"/>
              </w:rPr>
              <w:t>Delivery</w:t>
            </w:r>
            <w:proofErr w:type="spellEnd"/>
            <w:r w:rsidRPr="00814D04">
              <w:rPr>
                <w:rFonts w:ascii="Arial" w:eastAsia="Arial" w:hAnsi="Arial" w:cs="Arial"/>
                <w:sz w:val="20"/>
                <w:szCs w:val="20"/>
              </w:rPr>
              <w:t xml:space="preserve">). </w:t>
            </w:r>
          </w:p>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p>
        </w:tc>
      </w:tr>
      <w:tr w:rsidR="00814D04" w:rsidRPr="00814D04" w:rsidTr="003221BD">
        <w:tc>
          <w:tcPr>
            <w:tcW w:w="1464"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GIRO COMERCIAL O DE SERVICIO</w:t>
            </w:r>
          </w:p>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p>
        </w:tc>
        <w:tc>
          <w:tcPr>
            <w:tcW w:w="1179"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$5,000.00</w:t>
            </w:r>
          </w:p>
        </w:tc>
        <w:tc>
          <w:tcPr>
            <w:tcW w:w="2357"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$2,500.00</w:t>
            </w:r>
          </w:p>
        </w:tc>
      </w:tr>
      <w:tr w:rsidR="00814D04" w:rsidRPr="00814D04" w:rsidTr="003221BD">
        <w:tc>
          <w:tcPr>
            <w:tcW w:w="5000" w:type="pct"/>
            <w:gridSpan w:val="3"/>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r w:rsidRPr="00814D04">
              <w:rPr>
                <w:rFonts w:ascii="Arial" w:eastAsia="Arial" w:hAnsi="Arial" w:cs="Arial"/>
                <w:sz w:val="20"/>
                <w:szCs w:val="20"/>
              </w:rPr>
              <w:t>Servicios para Eventos Sociales, Restaurantes sin venta de Alcohol, Salones de Eventos Sociales, Bodegas de Almacenamiento de cualquier producto en General, Salas de Velación y Servicios Funerarios, Joyerías en General, Fabricas de Hielo y Agua Purificada, Guarderías y Estancias Infantiles, Clubes de Entrenamiento Deportivo y Defensa Personal.</w:t>
            </w:r>
          </w:p>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p>
        </w:tc>
      </w:tr>
      <w:tr w:rsidR="00814D04" w:rsidRPr="00814D04" w:rsidTr="003221BD">
        <w:tc>
          <w:tcPr>
            <w:tcW w:w="1464"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GIRO COMERCIAL O DE SERVICIO</w:t>
            </w:r>
          </w:p>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p>
        </w:tc>
        <w:tc>
          <w:tcPr>
            <w:tcW w:w="1179"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$10,000.00</w:t>
            </w:r>
          </w:p>
        </w:tc>
        <w:tc>
          <w:tcPr>
            <w:tcW w:w="2357"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$4,500.00</w:t>
            </w:r>
          </w:p>
        </w:tc>
      </w:tr>
      <w:tr w:rsidR="00814D04" w:rsidRPr="00814D04" w:rsidTr="003221BD">
        <w:tc>
          <w:tcPr>
            <w:tcW w:w="5000" w:type="pct"/>
            <w:gridSpan w:val="3"/>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r w:rsidRPr="00814D04">
              <w:rPr>
                <w:rFonts w:ascii="Arial" w:eastAsia="Arial" w:hAnsi="Arial" w:cs="Arial"/>
                <w:sz w:val="20"/>
                <w:szCs w:val="20"/>
              </w:rPr>
              <w:t>Centros de Servicio Automotriz, Casa de Cambio y Empeño, Pronósticos, Cinemas, Escuelas Particulares, Mueblerías y Artículos para el Hogar, Tienda de Artículos Electrodomésticos, Muebles de Todo Tipo, Línea Blanca, Fábricas y Maquiladoras de hasta 15 empleados.</w:t>
            </w:r>
          </w:p>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p>
        </w:tc>
      </w:tr>
      <w:tr w:rsidR="00814D04" w:rsidRPr="00814D04" w:rsidTr="003221BD">
        <w:tc>
          <w:tcPr>
            <w:tcW w:w="1464"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GIRO COMERCIAL O DE SERVICIO</w:t>
            </w:r>
          </w:p>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p>
        </w:tc>
        <w:tc>
          <w:tcPr>
            <w:tcW w:w="1179"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$40,000.00</w:t>
            </w:r>
          </w:p>
        </w:tc>
        <w:tc>
          <w:tcPr>
            <w:tcW w:w="2357"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$15,000.00</w:t>
            </w:r>
          </w:p>
        </w:tc>
      </w:tr>
      <w:tr w:rsidR="00814D04" w:rsidRPr="00814D04" w:rsidTr="003221BD">
        <w:tc>
          <w:tcPr>
            <w:tcW w:w="5000" w:type="pct"/>
            <w:gridSpan w:val="3"/>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r w:rsidRPr="00814D04">
              <w:rPr>
                <w:rFonts w:ascii="Arial" w:eastAsia="Arial" w:hAnsi="Arial" w:cs="Arial"/>
                <w:sz w:val="20"/>
                <w:szCs w:val="20"/>
              </w:rPr>
              <w:t>Sistemas de cablevisión, Venta de Internet Satelital, Venta de Paneles Solares, Fábricas de Blocks e Insumos para construcción, Venta de Motos y Bicicletas, Fábricas y Maquiladoras de más de 15 empleados, Posadas y Hospedajes, Clínicas y Hospitales.</w:t>
            </w:r>
          </w:p>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p>
        </w:tc>
      </w:tr>
      <w:tr w:rsidR="00814D04" w:rsidRPr="00814D04" w:rsidTr="003221BD">
        <w:tc>
          <w:tcPr>
            <w:tcW w:w="1464"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GIRO COMERCIAL O DE SERVICIO</w:t>
            </w:r>
          </w:p>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p>
        </w:tc>
        <w:tc>
          <w:tcPr>
            <w:tcW w:w="1179"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$80,000.00</w:t>
            </w:r>
          </w:p>
        </w:tc>
        <w:tc>
          <w:tcPr>
            <w:tcW w:w="2357" w:type="pct"/>
            <w:shd w:val="clear" w:color="auto" w:fill="BFBFBF" w:themeFill="background1" w:themeFillShade="BF"/>
            <w:vAlign w:val="center"/>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814D04">
              <w:rPr>
                <w:rFonts w:ascii="Arial" w:eastAsia="Arial" w:hAnsi="Arial" w:cs="Arial"/>
                <w:b/>
                <w:sz w:val="20"/>
                <w:szCs w:val="20"/>
              </w:rPr>
              <w:t>$20,000.00</w:t>
            </w:r>
          </w:p>
        </w:tc>
      </w:tr>
      <w:tr w:rsidR="00814D04" w:rsidRPr="00814D04" w:rsidTr="003221BD">
        <w:tc>
          <w:tcPr>
            <w:tcW w:w="5000" w:type="pct"/>
            <w:gridSpan w:val="3"/>
          </w:tcPr>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r w:rsidRPr="00814D04">
              <w:rPr>
                <w:rFonts w:ascii="Arial" w:eastAsia="Arial" w:hAnsi="Arial" w:cs="Arial"/>
                <w:sz w:val="20"/>
                <w:szCs w:val="20"/>
              </w:rPr>
              <w:t xml:space="preserve">Hoteles, Bancos, Servicios Financieros, Agencias de Automóviles Nuevos, Lotes de Autos Usados, Súper Mercados, Mini súper de Abarrotes sin Venta de Bebidas Alcohólicas, Tiendas de Interés Social, Sistemas de Comunicación Por Cable, Fábricas y Maquiladoras Industriales, Gaseras y Tanques Estacionarios, Empresas de Herrería y productos Industriales, Desfibradoras de Henequén, Plantas de Reciclaje, Empresas de Producción </w:t>
            </w:r>
            <w:proofErr w:type="spellStart"/>
            <w:r w:rsidRPr="00814D04">
              <w:rPr>
                <w:rFonts w:ascii="Arial" w:eastAsia="Arial" w:hAnsi="Arial" w:cs="Arial"/>
                <w:sz w:val="20"/>
                <w:szCs w:val="20"/>
              </w:rPr>
              <w:t>Porcícolas</w:t>
            </w:r>
            <w:proofErr w:type="spellEnd"/>
            <w:r w:rsidRPr="00814D04">
              <w:rPr>
                <w:rFonts w:ascii="Arial" w:eastAsia="Arial" w:hAnsi="Arial" w:cs="Arial"/>
                <w:sz w:val="20"/>
                <w:szCs w:val="20"/>
              </w:rPr>
              <w:t xml:space="preserve">, Avícolas y de Especies Marinas, Antenas de Telefonía Celular o Convencional y Torres para Comercializar internet Vía </w:t>
            </w:r>
            <w:proofErr w:type="spellStart"/>
            <w:r w:rsidRPr="00814D04">
              <w:rPr>
                <w:rFonts w:ascii="Arial" w:eastAsia="Arial" w:hAnsi="Arial" w:cs="Arial"/>
                <w:sz w:val="20"/>
                <w:szCs w:val="20"/>
              </w:rPr>
              <w:t>WiFi</w:t>
            </w:r>
            <w:proofErr w:type="spellEnd"/>
            <w:r w:rsidRPr="00814D04">
              <w:rPr>
                <w:rFonts w:ascii="Arial" w:eastAsia="Arial" w:hAnsi="Arial" w:cs="Arial"/>
                <w:sz w:val="20"/>
                <w:szCs w:val="20"/>
              </w:rPr>
              <w:t xml:space="preserve">, Agencias y Desarrollos Inmobiliarios, Campos de Tiro, Autódromos.  </w:t>
            </w:r>
          </w:p>
          <w:p w:rsidR="00814D04" w:rsidRPr="00814D04" w:rsidRDefault="00814D04" w:rsidP="00032ED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p>
        </w:tc>
      </w:tr>
      <w:tr w:rsidR="00814D04" w:rsidRPr="00814D04" w:rsidTr="003221BD">
        <w:tc>
          <w:tcPr>
            <w:tcW w:w="1464" w:type="pct"/>
          </w:tcPr>
          <w:p w:rsidR="00814D04" w:rsidRPr="00814D04" w:rsidRDefault="00814D04" w:rsidP="00032ED6">
            <w:pPr>
              <w:jc w:val="both"/>
              <w:rPr>
                <w:rFonts w:ascii="Arial" w:eastAsia="Arial" w:hAnsi="Arial" w:cs="Arial"/>
                <w:sz w:val="20"/>
                <w:szCs w:val="20"/>
              </w:rPr>
            </w:pPr>
            <w:r w:rsidRPr="00814D04">
              <w:rPr>
                <w:rFonts w:ascii="Arial" w:eastAsia="Arial" w:hAnsi="Arial" w:cs="Arial"/>
                <w:sz w:val="20"/>
                <w:szCs w:val="20"/>
              </w:rPr>
              <w:t>Gasolineras</w:t>
            </w:r>
          </w:p>
        </w:tc>
        <w:tc>
          <w:tcPr>
            <w:tcW w:w="1179" w:type="pct"/>
            <w:shd w:val="clear" w:color="auto" w:fill="BFBFBF" w:themeFill="background1" w:themeFillShade="BF"/>
          </w:tcPr>
          <w:p w:rsidR="00814D04" w:rsidRPr="00814D04" w:rsidRDefault="00814D04" w:rsidP="00032ED6">
            <w:pPr>
              <w:jc w:val="center"/>
              <w:rPr>
                <w:rFonts w:ascii="Arial" w:eastAsia="Arial" w:hAnsi="Arial" w:cs="Arial"/>
                <w:b/>
                <w:sz w:val="20"/>
                <w:szCs w:val="20"/>
              </w:rPr>
            </w:pPr>
            <w:r w:rsidRPr="00814D04">
              <w:rPr>
                <w:rFonts w:ascii="Arial" w:eastAsia="Arial" w:hAnsi="Arial" w:cs="Arial"/>
                <w:b/>
                <w:sz w:val="20"/>
                <w:szCs w:val="20"/>
              </w:rPr>
              <w:t>$100,000.00</w:t>
            </w:r>
          </w:p>
        </w:tc>
        <w:tc>
          <w:tcPr>
            <w:tcW w:w="2357" w:type="pct"/>
            <w:shd w:val="clear" w:color="auto" w:fill="BFBFBF" w:themeFill="background1" w:themeFillShade="BF"/>
          </w:tcPr>
          <w:p w:rsidR="00814D04" w:rsidRPr="00814D04" w:rsidRDefault="00814D04" w:rsidP="00032ED6">
            <w:pPr>
              <w:jc w:val="center"/>
              <w:rPr>
                <w:rFonts w:ascii="Arial" w:eastAsia="Arial" w:hAnsi="Arial" w:cs="Arial"/>
                <w:b/>
                <w:sz w:val="20"/>
                <w:szCs w:val="20"/>
              </w:rPr>
            </w:pPr>
            <w:r w:rsidRPr="00814D04">
              <w:rPr>
                <w:rFonts w:ascii="Arial" w:eastAsia="Arial" w:hAnsi="Arial" w:cs="Arial"/>
                <w:b/>
                <w:sz w:val="20"/>
                <w:szCs w:val="20"/>
              </w:rPr>
              <w:t>$35,00.00</w:t>
            </w:r>
          </w:p>
        </w:tc>
      </w:tr>
      <w:tr w:rsidR="00814D04" w:rsidRPr="00814D04" w:rsidTr="003221BD">
        <w:tc>
          <w:tcPr>
            <w:tcW w:w="1464" w:type="pct"/>
          </w:tcPr>
          <w:p w:rsidR="00814D04" w:rsidRPr="00814D04" w:rsidRDefault="00814D04" w:rsidP="00032ED6">
            <w:pPr>
              <w:jc w:val="both"/>
              <w:rPr>
                <w:rFonts w:ascii="Arial" w:eastAsia="Arial" w:hAnsi="Arial" w:cs="Arial"/>
                <w:sz w:val="20"/>
                <w:szCs w:val="20"/>
              </w:rPr>
            </w:pPr>
            <w:r w:rsidRPr="00814D04">
              <w:rPr>
                <w:rFonts w:ascii="Arial" w:eastAsia="Arial" w:hAnsi="Arial" w:cs="Arial"/>
                <w:sz w:val="20"/>
                <w:szCs w:val="20"/>
              </w:rPr>
              <w:t>Parques de Diversiones</w:t>
            </w:r>
          </w:p>
        </w:tc>
        <w:tc>
          <w:tcPr>
            <w:tcW w:w="1179" w:type="pct"/>
            <w:shd w:val="clear" w:color="auto" w:fill="BFBFBF" w:themeFill="background1" w:themeFillShade="BF"/>
          </w:tcPr>
          <w:p w:rsidR="00814D04" w:rsidRPr="00814D04" w:rsidRDefault="00814D04" w:rsidP="00032ED6">
            <w:pPr>
              <w:jc w:val="center"/>
              <w:rPr>
                <w:rFonts w:ascii="Arial" w:eastAsia="Arial" w:hAnsi="Arial" w:cs="Arial"/>
                <w:b/>
                <w:sz w:val="20"/>
                <w:szCs w:val="20"/>
              </w:rPr>
            </w:pPr>
            <w:r w:rsidRPr="00814D04">
              <w:rPr>
                <w:rFonts w:ascii="Arial" w:eastAsia="Arial" w:hAnsi="Arial" w:cs="Arial"/>
                <w:b/>
                <w:sz w:val="20"/>
                <w:szCs w:val="20"/>
              </w:rPr>
              <w:t>$200,000.00</w:t>
            </w:r>
          </w:p>
        </w:tc>
        <w:tc>
          <w:tcPr>
            <w:tcW w:w="2357" w:type="pct"/>
            <w:shd w:val="clear" w:color="auto" w:fill="BFBFBF" w:themeFill="background1" w:themeFillShade="BF"/>
          </w:tcPr>
          <w:p w:rsidR="00814D04" w:rsidRPr="00814D04" w:rsidRDefault="00814D04" w:rsidP="00032ED6">
            <w:pPr>
              <w:jc w:val="center"/>
              <w:rPr>
                <w:rFonts w:ascii="Arial" w:eastAsia="Arial" w:hAnsi="Arial" w:cs="Arial"/>
                <w:b/>
                <w:sz w:val="20"/>
                <w:szCs w:val="20"/>
              </w:rPr>
            </w:pPr>
            <w:r w:rsidRPr="00814D04">
              <w:rPr>
                <w:rFonts w:ascii="Arial" w:eastAsia="Arial" w:hAnsi="Arial" w:cs="Arial"/>
                <w:b/>
                <w:sz w:val="20"/>
                <w:szCs w:val="20"/>
              </w:rPr>
              <w:t>$50,000.00</w:t>
            </w:r>
          </w:p>
        </w:tc>
      </w:tr>
      <w:tr w:rsidR="00814D04" w:rsidRPr="00814D04" w:rsidTr="003221BD">
        <w:tc>
          <w:tcPr>
            <w:tcW w:w="1464" w:type="pct"/>
          </w:tcPr>
          <w:p w:rsidR="00814D04" w:rsidRPr="00814D04" w:rsidRDefault="00814D04" w:rsidP="00032ED6">
            <w:pPr>
              <w:jc w:val="both"/>
              <w:rPr>
                <w:rFonts w:ascii="Arial" w:eastAsia="Arial" w:hAnsi="Arial" w:cs="Arial"/>
                <w:sz w:val="20"/>
                <w:szCs w:val="20"/>
              </w:rPr>
            </w:pPr>
            <w:r w:rsidRPr="00814D04">
              <w:rPr>
                <w:rFonts w:ascii="Arial" w:eastAsia="Arial" w:hAnsi="Arial" w:cs="Arial"/>
                <w:sz w:val="20"/>
                <w:szCs w:val="20"/>
              </w:rPr>
              <w:t>Parques eólicos para generación de energías renovables o no renovables</w:t>
            </w:r>
          </w:p>
        </w:tc>
        <w:tc>
          <w:tcPr>
            <w:tcW w:w="1179" w:type="pct"/>
            <w:shd w:val="clear" w:color="auto" w:fill="BFBFBF" w:themeFill="background1" w:themeFillShade="BF"/>
          </w:tcPr>
          <w:p w:rsidR="00814D04" w:rsidRPr="00814D04" w:rsidRDefault="00814D04" w:rsidP="00032ED6">
            <w:pPr>
              <w:jc w:val="center"/>
              <w:rPr>
                <w:rFonts w:ascii="Arial" w:eastAsia="Arial" w:hAnsi="Arial" w:cs="Arial"/>
                <w:b/>
                <w:sz w:val="20"/>
                <w:szCs w:val="20"/>
              </w:rPr>
            </w:pPr>
            <w:r w:rsidRPr="00814D04">
              <w:rPr>
                <w:rFonts w:ascii="Arial" w:eastAsia="Arial" w:hAnsi="Arial" w:cs="Arial"/>
                <w:b/>
                <w:sz w:val="20"/>
                <w:szCs w:val="20"/>
              </w:rPr>
              <w:t>$500,000.00</w:t>
            </w:r>
          </w:p>
        </w:tc>
        <w:tc>
          <w:tcPr>
            <w:tcW w:w="2357" w:type="pct"/>
            <w:shd w:val="clear" w:color="auto" w:fill="BFBFBF" w:themeFill="background1" w:themeFillShade="BF"/>
          </w:tcPr>
          <w:p w:rsidR="00814D04" w:rsidRPr="00814D04" w:rsidRDefault="00814D04" w:rsidP="00032ED6">
            <w:pPr>
              <w:jc w:val="center"/>
              <w:rPr>
                <w:rFonts w:ascii="Arial" w:eastAsia="Arial" w:hAnsi="Arial" w:cs="Arial"/>
                <w:b/>
                <w:sz w:val="20"/>
                <w:szCs w:val="20"/>
              </w:rPr>
            </w:pPr>
            <w:r w:rsidRPr="00814D04">
              <w:rPr>
                <w:rFonts w:ascii="Arial" w:eastAsia="Arial" w:hAnsi="Arial" w:cs="Arial"/>
                <w:b/>
                <w:sz w:val="20"/>
                <w:szCs w:val="20"/>
              </w:rPr>
              <w:t>$80,000.00</w:t>
            </w:r>
          </w:p>
        </w:tc>
      </w:tr>
      <w:tr w:rsidR="00814D04" w:rsidRPr="00814D04" w:rsidTr="003221BD">
        <w:tc>
          <w:tcPr>
            <w:tcW w:w="1464" w:type="pct"/>
          </w:tcPr>
          <w:p w:rsidR="00814D04" w:rsidRPr="00814D04" w:rsidRDefault="00814D04" w:rsidP="00032ED6">
            <w:pPr>
              <w:jc w:val="both"/>
              <w:rPr>
                <w:rFonts w:ascii="Arial" w:eastAsia="Arial" w:hAnsi="Arial" w:cs="Arial"/>
                <w:sz w:val="20"/>
                <w:szCs w:val="20"/>
              </w:rPr>
            </w:pPr>
            <w:r w:rsidRPr="00814D04">
              <w:rPr>
                <w:rFonts w:ascii="Arial" w:eastAsia="Arial" w:hAnsi="Arial" w:cs="Arial"/>
                <w:sz w:val="20"/>
                <w:szCs w:val="20"/>
              </w:rPr>
              <w:t xml:space="preserve">Plantas Fotovoltaicas para generación de energías renovables o no renovables </w:t>
            </w:r>
          </w:p>
        </w:tc>
        <w:tc>
          <w:tcPr>
            <w:tcW w:w="1179" w:type="pct"/>
            <w:shd w:val="clear" w:color="auto" w:fill="BFBFBF" w:themeFill="background1" w:themeFillShade="BF"/>
          </w:tcPr>
          <w:p w:rsidR="00814D04" w:rsidRPr="00814D04" w:rsidRDefault="00814D04" w:rsidP="00032ED6">
            <w:pPr>
              <w:jc w:val="center"/>
              <w:rPr>
                <w:rFonts w:ascii="Arial" w:eastAsia="Arial" w:hAnsi="Arial" w:cs="Arial"/>
                <w:b/>
                <w:sz w:val="20"/>
                <w:szCs w:val="20"/>
              </w:rPr>
            </w:pPr>
            <w:r w:rsidRPr="00814D04">
              <w:rPr>
                <w:rFonts w:ascii="Arial" w:eastAsia="Arial" w:hAnsi="Arial" w:cs="Arial"/>
                <w:b/>
                <w:sz w:val="20"/>
                <w:szCs w:val="20"/>
              </w:rPr>
              <w:t>$500,000.00</w:t>
            </w:r>
          </w:p>
        </w:tc>
        <w:tc>
          <w:tcPr>
            <w:tcW w:w="2357" w:type="pct"/>
            <w:shd w:val="clear" w:color="auto" w:fill="BFBFBF" w:themeFill="background1" w:themeFillShade="BF"/>
          </w:tcPr>
          <w:p w:rsidR="00814D04" w:rsidRPr="00814D04" w:rsidRDefault="00814D04" w:rsidP="00032ED6">
            <w:pPr>
              <w:jc w:val="center"/>
              <w:rPr>
                <w:rFonts w:ascii="Arial" w:eastAsia="Arial" w:hAnsi="Arial" w:cs="Arial"/>
                <w:b/>
                <w:sz w:val="20"/>
                <w:szCs w:val="20"/>
              </w:rPr>
            </w:pPr>
            <w:r w:rsidRPr="00814D04">
              <w:rPr>
                <w:rFonts w:ascii="Arial" w:eastAsia="Arial" w:hAnsi="Arial" w:cs="Arial"/>
                <w:b/>
                <w:sz w:val="20"/>
                <w:szCs w:val="20"/>
              </w:rPr>
              <w:t>$80,000.00</w:t>
            </w:r>
          </w:p>
        </w:tc>
      </w:tr>
    </w:tbl>
    <w:p w:rsidR="00814D04" w:rsidRPr="00597EFF" w:rsidRDefault="00814D04" w:rsidP="00814D04">
      <w:pPr>
        <w:jc w:val="both"/>
        <w:rPr>
          <w:rFonts w:ascii="Arial" w:eastAsia="Arial" w:hAnsi="Arial" w:cs="Arial"/>
          <w:b/>
          <w:sz w:val="16"/>
          <w:szCs w:val="16"/>
        </w:rPr>
      </w:pPr>
    </w:p>
    <w:p w:rsidR="00814D04" w:rsidRPr="00814D04" w:rsidRDefault="00814D04" w:rsidP="00814D04">
      <w:pPr>
        <w:spacing w:line="360" w:lineRule="auto"/>
        <w:ind w:firstLine="708"/>
        <w:jc w:val="both"/>
        <w:rPr>
          <w:rFonts w:ascii="Arial" w:hAnsi="Arial" w:cs="Arial"/>
          <w:lang w:eastAsia="es-MX"/>
        </w:rPr>
      </w:pPr>
      <w:r w:rsidRPr="00814D04">
        <w:rPr>
          <w:rFonts w:ascii="Arial" w:hAnsi="Arial" w:cs="Arial"/>
          <w:lang w:eastAsia="es-MX"/>
        </w:rPr>
        <w:t>Cuando la licencia de funcionamiento cambie de dueño, giro o se amplíe, se pagará una nueva licencia.</w:t>
      </w:r>
    </w:p>
    <w:p w:rsidR="00814D04" w:rsidRPr="00814D04" w:rsidRDefault="00814D04" w:rsidP="00F6215C">
      <w:pPr>
        <w:jc w:val="both"/>
        <w:rPr>
          <w:rFonts w:ascii="Arial" w:hAnsi="Arial" w:cs="Arial"/>
          <w:lang w:eastAsia="es-MX"/>
        </w:rPr>
      </w:pPr>
    </w:p>
    <w:p w:rsidR="00814D04" w:rsidRDefault="00814D04" w:rsidP="00814D04">
      <w:pPr>
        <w:spacing w:line="360" w:lineRule="auto"/>
        <w:ind w:firstLine="708"/>
        <w:jc w:val="both"/>
        <w:rPr>
          <w:rFonts w:ascii="Arial" w:hAnsi="Arial" w:cs="Arial"/>
          <w:lang w:eastAsia="es-MX"/>
        </w:rPr>
      </w:pPr>
      <w:r w:rsidRPr="00814D04">
        <w:rPr>
          <w:rFonts w:ascii="Arial" w:hAnsi="Arial" w:cs="Arial"/>
          <w:lang w:eastAsia="es-MX"/>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814D04" w:rsidRDefault="00814D04" w:rsidP="00F6215C">
      <w:pPr>
        <w:ind w:firstLine="708"/>
        <w:jc w:val="both"/>
        <w:rPr>
          <w:rFonts w:ascii="Arial" w:hAnsi="Arial" w:cs="Arial"/>
          <w:lang w:eastAsia="es-MX"/>
        </w:rPr>
      </w:pPr>
    </w:p>
    <w:p w:rsidR="00814D04" w:rsidRDefault="00814D04" w:rsidP="009F090D">
      <w:pPr>
        <w:widowControl w:val="0"/>
        <w:autoSpaceDE w:val="0"/>
        <w:autoSpaceDN w:val="0"/>
        <w:adjustRightInd w:val="0"/>
        <w:spacing w:line="360" w:lineRule="auto"/>
        <w:ind w:firstLine="708"/>
        <w:jc w:val="both"/>
        <w:rPr>
          <w:rFonts w:ascii="Arial" w:hAnsi="Arial" w:cs="Arial"/>
        </w:rPr>
      </w:pPr>
      <w:r w:rsidRPr="00814D04">
        <w:rPr>
          <w:rFonts w:ascii="Arial" w:hAnsi="Arial" w:cs="Arial"/>
          <w:b/>
        </w:rPr>
        <w:t xml:space="preserve">Artículo 23.- </w:t>
      </w:r>
      <w:r w:rsidRPr="00814D04">
        <w:rPr>
          <w:rFonts w:ascii="Arial" w:hAnsi="Arial" w:cs="Arial"/>
        </w:rPr>
        <w:t>Por el otorgamiento de la revalidación de licencias para el funcionamiento de los establecimientos que se relacionan en el artículo 19 y 21 de esta ley, se pagará un derecho conforme a la siguiente tarifa:</w:t>
      </w:r>
    </w:p>
    <w:p w:rsidR="00F6215C" w:rsidRPr="00814D04" w:rsidRDefault="00F6215C" w:rsidP="00F6215C">
      <w:pPr>
        <w:widowControl w:val="0"/>
        <w:autoSpaceDE w:val="0"/>
        <w:autoSpaceDN w:val="0"/>
        <w:adjustRightInd w:val="0"/>
        <w:ind w:firstLine="708"/>
        <w:jc w:val="both"/>
        <w:rPr>
          <w:rFonts w:ascii="Arial" w:hAnsi="Arial" w:cs="Arial"/>
        </w:rPr>
      </w:pPr>
    </w:p>
    <w:tbl>
      <w:tblPr>
        <w:tblStyle w:val="Tablaconcuadrcula"/>
        <w:tblW w:w="5000" w:type="pct"/>
        <w:tblLook w:val="04A0" w:firstRow="1" w:lastRow="0" w:firstColumn="1" w:lastColumn="0" w:noHBand="0" w:noVBand="1"/>
      </w:tblPr>
      <w:tblGrid>
        <w:gridCol w:w="5219"/>
        <w:gridCol w:w="1947"/>
        <w:gridCol w:w="1947"/>
      </w:tblGrid>
      <w:tr w:rsidR="00814D04" w:rsidRPr="00814D04" w:rsidTr="00D23897">
        <w:trPr>
          <w:trHeight w:val="281"/>
        </w:trPr>
        <w:tc>
          <w:tcPr>
            <w:tcW w:w="2864" w:type="pct"/>
          </w:tcPr>
          <w:p w:rsidR="00814D04" w:rsidRPr="00814D04" w:rsidRDefault="00814D04" w:rsidP="009F090D">
            <w:pPr>
              <w:pStyle w:val="Prrafodelista"/>
              <w:numPr>
                <w:ilvl w:val="0"/>
                <w:numId w:val="5"/>
              </w:numPr>
              <w:spacing w:after="0" w:line="360" w:lineRule="auto"/>
              <w:ind w:left="596"/>
              <w:rPr>
                <w:rFonts w:ascii="Arial" w:hAnsi="Arial" w:cs="Arial"/>
                <w:sz w:val="24"/>
                <w:szCs w:val="24"/>
              </w:rPr>
            </w:pPr>
            <w:r w:rsidRPr="00814D04">
              <w:rPr>
                <w:rFonts w:ascii="Arial" w:hAnsi="Arial" w:cs="Arial"/>
                <w:sz w:val="24"/>
                <w:szCs w:val="24"/>
              </w:rPr>
              <w:t>Centros Nocturnos</w:t>
            </w:r>
          </w:p>
        </w:tc>
        <w:tc>
          <w:tcPr>
            <w:tcW w:w="1068" w:type="pct"/>
            <w:tcBorders>
              <w:right w:val="nil"/>
            </w:tcBorders>
            <w:shd w:val="clear" w:color="auto" w:fill="FFFFFF" w:themeFill="background1"/>
          </w:tcPr>
          <w:p w:rsidR="00814D04" w:rsidRPr="00814D04" w:rsidRDefault="00814D04" w:rsidP="009F090D">
            <w:pPr>
              <w:spacing w:line="360" w:lineRule="auto"/>
              <w:jc w:val="right"/>
              <w:rPr>
                <w:rFonts w:ascii="Arial" w:hAnsi="Arial" w:cs="Arial"/>
                <w:color w:val="000000"/>
              </w:rPr>
            </w:pPr>
          </w:p>
        </w:tc>
        <w:tc>
          <w:tcPr>
            <w:tcW w:w="1068" w:type="pct"/>
            <w:tcBorders>
              <w:left w:val="nil"/>
            </w:tcBorders>
            <w:shd w:val="clear" w:color="auto" w:fill="FFFFFF" w:themeFill="background1"/>
            <w:vAlign w:val="bottom"/>
          </w:tcPr>
          <w:p w:rsidR="00814D04" w:rsidRPr="00814D04" w:rsidRDefault="00814D04" w:rsidP="009F090D">
            <w:pPr>
              <w:spacing w:line="360" w:lineRule="auto"/>
              <w:jc w:val="right"/>
              <w:rPr>
                <w:rFonts w:ascii="Arial" w:hAnsi="Arial" w:cs="Arial"/>
                <w:color w:val="000000"/>
              </w:rPr>
            </w:pPr>
            <w:r w:rsidRPr="00814D04">
              <w:rPr>
                <w:rFonts w:ascii="Arial" w:hAnsi="Arial" w:cs="Arial"/>
                <w:color w:val="000000"/>
              </w:rPr>
              <w:t>$25,000.00</w:t>
            </w:r>
          </w:p>
        </w:tc>
      </w:tr>
      <w:tr w:rsidR="00814D04" w:rsidRPr="00814D04" w:rsidTr="00D23897">
        <w:trPr>
          <w:trHeight w:val="281"/>
        </w:trPr>
        <w:tc>
          <w:tcPr>
            <w:tcW w:w="2864" w:type="pct"/>
          </w:tcPr>
          <w:p w:rsidR="00814D04" w:rsidRPr="00814D04" w:rsidRDefault="00814D04" w:rsidP="009F090D">
            <w:pPr>
              <w:pStyle w:val="Prrafodelista"/>
              <w:numPr>
                <w:ilvl w:val="0"/>
                <w:numId w:val="5"/>
              </w:numPr>
              <w:spacing w:after="0" w:line="360" w:lineRule="auto"/>
              <w:ind w:left="426" w:hanging="77"/>
              <w:rPr>
                <w:rFonts w:ascii="Arial" w:hAnsi="Arial" w:cs="Arial"/>
                <w:sz w:val="24"/>
                <w:szCs w:val="24"/>
              </w:rPr>
            </w:pPr>
            <w:r w:rsidRPr="00814D04">
              <w:rPr>
                <w:rFonts w:ascii="Arial" w:hAnsi="Arial" w:cs="Arial"/>
                <w:sz w:val="24"/>
                <w:szCs w:val="24"/>
              </w:rPr>
              <w:t>Supermercados, minisúper con área de bebidas alcohólicas y Tiendas de Interés social</w:t>
            </w:r>
          </w:p>
        </w:tc>
        <w:tc>
          <w:tcPr>
            <w:tcW w:w="1068" w:type="pct"/>
            <w:tcBorders>
              <w:right w:val="nil"/>
            </w:tcBorders>
            <w:shd w:val="clear" w:color="auto" w:fill="FFFFFF" w:themeFill="background1"/>
          </w:tcPr>
          <w:p w:rsidR="00814D04" w:rsidRPr="00814D04" w:rsidRDefault="00814D04" w:rsidP="009F090D">
            <w:pPr>
              <w:spacing w:line="360" w:lineRule="auto"/>
              <w:jc w:val="right"/>
              <w:rPr>
                <w:rFonts w:ascii="Arial" w:hAnsi="Arial" w:cs="Arial"/>
                <w:color w:val="000000"/>
              </w:rPr>
            </w:pPr>
          </w:p>
        </w:tc>
        <w:tc>
          <w:tcPr>
            <w:tcW w:w="1068" w:type="pct"/>
            <w:tcBorders>
              <w:left w:val="nil"/>
            </w:tcBorders>
            <w:shd w:val="clear" w:color="auto" w:fill="FFFFFF" w:themeFill="background1"/>
            <w:vAlign w:val="bottom"/>
          </w:tcPr>
          <w:p w:rsidR="00814D04" w:rsidRPr="00814D04" w:rsidRDefault="00814D04" w:rsidP="009F090D">
            <w:pPr>
              <w:spacing w:line="360" w:lineRule="auto"/>
              <w:jc w:val="right"/>
              <w:rPr>
                <w:rFonts w:ascii="Arial" w:hAnsi="Arial" w:cs="Arial"/>
                <w:color w:val="000000"/>
              </w:rPr>
            </w:pPr>
            <w:r w:rsidRPr="00814D04">
              <w:rPr>
                <w:rFonts w:ascii="Arial" w:hAnsi="Arial" w:cs="Arial"/>
                <w:color w:val="000000"/>
              </w:rPr>
              <w:t>$25,000.00</w:t>
            </w:r>
          </w:p>
        </w:tc>
      </w:tr>
      <w:tr w:rsidR="00814D04" w:rsidRPr="00814D04" w:rsidTr="00D23897">
        <w:trPr>
          <w:trHeight w:val="281"/>
        </w:trPr>
        <w:tc>
          <w:tcPr>
            <w:tcW w:w="2864" w:type="pct"/>
          </w:tcPr>
          <w:p w:rsidR="00814D04" w:rsidRPr="00814D04" w:rsidRDefault="00814D04" w:rsidP="009F090D">
            <w:pPr>
              <w:pStyle w:val="Prrafodelista"/>
              <w:numPr>
                <w:ilvl w:val="0"/>
                <w:numId w:val="5"/>
              </w:numPr>
              <w:spacing w:after="0" w:line="360" w:lineRule="auto"/>
              <w:ind w:left="426" w:hanging="77"/>
              <w:rPr>
                <w:rFonts w:ascii="Arial" w:hAnsi="Arial" w:cs="Arial"/>
                <w:sz w:val="24"/>
                <w:szCs w:val="24"/>
              </w:rPr>
            </w:pPr>
            <w:r w:rsidRPr="00814D04">
              <w:rPr>
                <w:rFonts w:ascii="Arial" w:hAnsi="Arial" w:cs="Arial"/>
                <w:sz w:val="24"/>
                <w:szCs w:val="24"/>
              </w:rPr>
              <w:t>Discotecas y clubes sociales</w:t>
            </w:r>
          </w:p>
        </w:tc>
        <w:tc>
          <w:tcPr>
            <w:tcW w:w="1068" w:type="pct"/>
            <w:tcBorders>
              <w:right w:val="nil"/>
            </w:tcBorders>
            <w:shd w:val="clear" w:color="auto" w:fill="FFFFFF" w:themeFill="background1"/>
          </w:tcPr>
          <w:p w:rsidR="00814D04" w:rsidRPr="00814D04" w:rsidRDefault="00814D04" w:rsidP="009F090D">
            <w:pPr>
              <w:spacing w:line="360" w:lineRule="auto"/>
              <w:jc w:val="right"/>
              <w:rPr>
                <w:rFonts w:ascii="Arial" w:hAnsi="Arial" w:cs="Arial"/>
                <w:color w:val="000000"/>
              </w:rPr>
            </w:pPr>
          </w:p>
        </w:tc>
        <w:tc>
          <w:tcPr>
            <w:tcW w:w="1068" w:type="pct"/>
            <w:tcBorders>
              <w:left w:val="nil"/>
            </w:tcBorders>
            <w:shd w:val="clear" w:color="auto" w:fill="FFFFFF" w:themeFill="background1"/>
            <w:vAlign w:val="bottom"/>
          </w:tcPr>
          <w:p w:rsidR="00814D04" w:rsidRPr="00814D04" w:rsidRDefault="00814D04" w:rsidP="009F090D">
            <w:pPr>
              <w:spacing w:line="360" w:lineRule="auto"/>
              <w:jc w:val="right"/>
              <w:rPr>
                <w:rFonts w:ascii="Arial" w:hAnsi="Arial" w:cs="Arial"/>
                <w:color w:val="000000"/>
              </w:rPr>
            </w:pPr>
            <w:r w:rsidRPr="00814D04">
              <w:rPr>
                <w:rFonts w:ascii="Arial" w:hAnsi="Arial" w:cs="Arial"/>
                <w:color w:val="000000"/>
              </w:rPr>
              <w:t>$10,000.00</w:t>
            </w:r>
          </w:p>
        </w:tc>
      </w:tr>
      <w:tr w:rsidR="00814D04" w:rsidRPr="00814D04" w:rsidTr="00D23897">
        <w:trPr>
          <w:trHeight w:val="281"/>
        </w:trPr>
        <w:tc>
          <w:tcPr>
            <w:tcW w:w="2864" w:type="pct"/>
          </w:tcPr>
          <w:p w:rsidR="00814D04" w:rsidRPr="00814D04" w:rsidRDefault="00814D04" w:rsidP="009F090D">
            <w:pPr>
              <w:pStyle w:val="Prrafodelista"/>
              <w:numPr>
                <w:ilvl w:val="0"/>
                <w:numId w:val="5"/>
              </w:numPr>
              <w:spacing w:after="0" w:line="360" w:lineRule="auto"/>
              <w:ind w:left="426" w:hanging="77"/>
              <w:rPr>
                <w:rFonts w:ascii="Arial" w:hAnsi="Arial" w:cs="Arial"/>
                <w:sz w:val="24"/>
                <w:szCs w:val="24"/>
              </w:rPr>
            </w:pPr>
            <w:r w:rsidRPr="00814D04">
              <w:rPr>
                <w:rFonts w:ascii="Arial" w:hAnsi="Arial" w:cs="Arial"/>
                <w:sz w:val="24"/>
                <w:szCs w:val="24"/>
              </w:rPr>
              <w:t>Salones de baile, billar y boliche.</w:t>
            </w:r>
          </w:p>
        </w:tc>
        <w:tc>
          <w:tcPr>
            <w:tcW w:w="1068" w:type="pct"/>
            <w:tcBorders>
              <w:right w:val="nil"/>
            </w:tcBorders>
            <w:shd w:val="clear" w:color="auto" w:fill="FFFFFF" w:themeFill="background1"/>
          </w:tcPr>
          <w:p w:rsidR="00814D04" w:rsidRPr="00814D04" w:rsidRDefault="00814D04" w:rsidP="009F090D">
            <w:pPr>
              <w:spacing w:line="360" w:lineRule="auto"/>
              <w:jc w:val="right"/>
              <w:rPr>
                <w:rFonts w:ascii="Arial" w:hAnsi="Arial" w:cs="Arial"/>
                <w:color w:val="000000"/>
              </w:rPr>
            </w:pPr>
          </w:p>
        </w:tc>
        <w:tc>
          <w:tcPr>
            <w:tcW w:w="1068" w:type="pct"/>
            <w:tcBorders>
              <w:left w:val="nil"/>
            </w:tcBorders>
            <w:shd w:val="clear" w:color="auto" w:fill="FFFFFF" w:themeFill="background1"/>
            <w:vAlign w:val="bottom"/>
          </w:tcPr>
          <w:p w:rsidR="00814D04" w:rsidRPr="00814D04" w:rsidRDefault="00814D04" w:rsidP="009F090D">
            <w:pPr>
              <w:spacing w:line="360" w:lineRule="auto"/>
              <w:jc w:val="right"/>
              <w:rPr>
                <w:rFonts w:ascii="Arial" w:hAnsi="Arial" w:cs="Arial"/>
                <w:color w:val="000000"/>
              </w:rPr>
            </w:pPr>
            <w:r w:rsidRPr="00814D04">
              <w:rPr>
                <w:rFonts w:ascii="Arial" w:hAnsi="Arial" w:cs="Arial"/>
                <w:color w:val="000000"/>
              </w:rPr>
              <w:t>$10,000.00</w:t>
            </w:r>
          </w:p>
        </w:tc>
      </w:tr>
      <w:tr w:rsidR="00814D04" w:rsidRPr="00814D04" w:rsidTr="00D23897">
        <w:trPr>
          <w:trHeight w:val="281"/>
        </w:trPr>
        <w:tc>
          <w:tcPr>
            <w:tcW w:w="2864" w:type="pct"/>
          </w:tcPr>
          <w:p w:rsidR="00814D04" w:rsidRPr="00814D04" w:rsidRDefault="00814D04" w:rsidP="009F090D">
            <w:pPr>
              <w:pStyle w:val="Prrafodelista"/>
              <w:numPr>
                <w:ilvl w:val="0"/>
                <w:numId w:val="5"/>
              </w:numPr>
              <w:spacing w:after="0" w:line="360" w:lineRule="auto"/>
              <w:ind w:left="426" w:hanging="77"/>
              <w:rPr>
                <w:rFonts w:ascii="Arial" w:hAnsi="Arial" w:cs="Arial"/>
                <w:sz w:val="24"/>
                <w:szCs w:val="24"/>
              </w:rPr>
            </w:pPr>
            <w:r w:rsidRPr="00814D04">
              <w:rPr>
                <w:rFonts w:ascii="Arial" w:hAnsi="Arial" w:cs="Arial"/>
                <w:sz w:val="24"/>
                <w:szCs w:val="24"/>
              </w:rPr>
              <w:t>Hoteles</w:t>
            </w:r>
          </w:p>
        </w:tc>
        <w:tc>
          <w:tcPr>
            <w:tcW w:w="1068" w:type="pct"/>
            <w:tcBorders>
              <w:right w:val="nil"/>
            </w:tcBorders>
            <w:shd w:val="clear" w:color="auto" w:fill="FFFFFF" w:themeFill="background1"/>
          </w:tcPr>
          <w:p w:rsidR="00814D04" w:rsidRPr="00814D04" w:rsidRDefault="00814D04" w:rsidP="009F090D">
            <w:pPr>
              <w:spacing w:line="360" w:lineRule="auto"/>
              <w:jc w:val="right"/>
              <w:rPr>
                <w:rFonts w:ascii="Arial" w:hAnsi="Arial" w:cs="Arial"/>
                <w:color w:val="000000"/>
              </w:rPr>
            </w:pPr>
          </w:p>
        </w:tc>
        <w:tc>
          <w:tcPr>
            <w:tcW w:w="1068" w:type="pct"/>
            <w:tcBorders>
              <w:left w:val="nil"/>
            </w:tcBorders>
            <w:shd w:val="clear" w:color="auto" w:fill="FFFFFF" w:themeFill="background1"/>
            <w:vAlign w:val="bottom"/>
          </w:tcPr>
          <w:p w:rsidR="00814D04" w:rsidRPr="00814D04" w:rsidRDefault="00814D04" w:rsidP="009F090D">
            <w:pPr>
              <w:spacing w:line="360" w:lineRule="auto"/>
              <w:jc w:val="right"/>
              <w:rPr>
                <w:rFonts w:ascii="Arial" w:hAnsi="Arial" w:cs="Arial"/>
                <w:color w:val="000000"/>
              </w:rPr>
            </w:pPr>
            <w:r w:rsidRPr="00814D04">
              <w:rPr>
                <w:rFonts w:ascii="Arial" w:hAnsi="Arial" w:cs="Arial"/>
                <w:color w:val="000000"/>
              </w:rPr>
              <w:t>$10,000.00</w:t>
            </w:r>
          </w:p>
        </w:tc>
      </w:tr>
      <w:tr w:rsidR="00814D04" w:rsidRPr="00814D04" w:rsidTr="00D23897">
        <w:trPr>
          <w:trHeight w:val="281"/>
        </w:trPr>
        <w:tc>
          <w:tcPr>
            <w:tcW w:w="2864" w:type="pct"/>
          </w:tcPr>
          <w:p w:rsidR="00814D04" w:rsidRPr="00814D04" w:rsidRDefault="00814D04" w:rsidP="009F090D">
            <w:pPr>
              <w:pStyle w:val="Prrafodelista"/>
              <w:numPr>
                <w:ilvl w:val="0"/>
                <w:numId w:val="5"/>
              </w:numPr>
              <w:spacing w:after="0" w:line="360" w:lineRule="auto"/>
              <w:ind w:left="426" w:hanging="77"/>
              <w:rPr>
                <w:rFonts w:ascii="Arial" w:hAnsi="Arial" w:cs="Arial"/>
                <w:sz w:val="24"/>
                <w:szCs w:val="24"/>
              </w:rPr>
            </w:pPr>
            <w:r w:rsidRPr="00814D04">
              <w:rPr>
                <w:rFonts w:ascii="Arial" w:hAnsi="Arial" w:cs="Arial"/>
                <w:sz w:val="24"/>
                <w:szCs w:val="24"/>
              </w:rPr>
              <w:t>Moteles, hostales y posadas</w:t>
            </w:r>
          </w:p>
        </w:tc>
        <w:tc>
          <w:tcPr>
            <w:tcW w:w="1068" w:type="pct"/>
            <w:tcBorders>
              <w:right w:val="nil"/>
            </w:tcBorders>
            <w:shd w:val="clear" w:color="auto" w:fill="FFFFFF" w:themeFill="background1"/>
          </w:tcPr>
          <w:p w:rsidR="00814D04" w:rsidRPr="00814D04" w:rsidRDefault="00814D04" w:rsidP="009F090D">
            <w:pPr>
              <w:spacing w:line="360" w:lineRule="auto"/>
              <w:jc w:val="right"/>
              <w:rPr>
                <w:rFonts w:ascii="Arial" w:hAnsi="Arial" w:cs="Arial"/>
                <w:color w:val="000000"/>
              </w:rPr>
            </w:pPr>
          </w:p>
        </w:tc>
        <w:tc>
          <w:tcPr>
            <w:tcW w:w="1068" w:type="pct"/>
            <w:tcBorders>
              <w:left w:val="nil"/>
            </w:tcBorders>
            <w:shd w:val="clear" w:color="auto" w:fill="FFFFFF" w:themeFill="background1"/>
            <w:vAlign w:val="bottom"/>
          </w:tcPr>
          <w:p w:rsidR="00814D04" w:rsidRPr="00814D04" w:rsidRDefault="00814D04" w:rsidP="009F090D">
            <w:pPr>
              <w:spacing w:line="360" w:lineRule="auto"/>
              <w:jc w:val="right"/>
              <w:rPr>
                <w:rFonts w:ascii="Arial" w:hAnsi="Arial" w:cs="Arial"/>
                <w:color w:val="000000"/>
              </w:rPr>
            </w:pPr>
            <w:r w:rsidRPr="00814D04">
              <w:rPr>
                <w:rFonts w:ascii="Arial" w:hAnsi="Arial" w:cs="Arial"/>
                <w:color w:val="000000"/>
              </w:rPr>
              <w:t>$10,000.00</w:t>
            </w:r>
          </w:p>
        </w:tc>
      </w:tr>
      <w:tr w:rsidR="00814D04" w:rsidRPr="00814D04" w:rsidTr="00D23897">
        <w:trPr>
          <w:trHeight w:val="281"/>
        </w:trPr>
        <w:tc>
          <w:tcPr>
            <w:tcW w:w="2864" w:type="pct"/>
          </w:tcPr>
          <w:p w:rsidR="00814D04" w:rsidRPr="00814D04" w:rsidRDefault="00814D04" w:rsidP="009F090D">
            <w:pPr>
              <w:pStyle w:val="Prrafodelista"/>
              <w:numPr>
                <w:ilvl w:val="0"/>
                <w:numId w:val="5"/>
              </w:numPr>
              <w:spacing w:after="0" w:line="360" w:lineRule="auto"/>
              <w:ind w:left="426" w:hanging="77"/>
              <w:rPr>
                <w:rFonts w:ascii="Arial" w:hAnsi="Arial" w:cs="Arial"/>
                <w:sz w:val="24"/>
                <w:szCs w:val="24"/>
              </w:rPr>
            </w:pPr>
            <w:r w:rsidRPr="00814D04">
              <w:rPr>
                <w:rFonts w:ascii="Arial" w:hAnsi="Arial" w:cs="Arial"/>
                <w:sz w:val="24"/>
                <w:szCs w:val="24"/>
              </w:rPr>
              <w:t>Centros recreativos, deportivos y salón cerveza.</w:t>
            </w:r>
          </w:p>
        </w:tc>
        <w:tc>
          <w:tcPr>
            <w:tcW w:w="1068" w:type="pct"/>
            <w:tcBorders>
              <w:right w:val="nil"/>
            </w:tcBorders>
            <w:shd w:val="clear" w:color="auto" w:fill="FFFFFF" w:themeFill="background1"/>
          </w:tcPr>
          <w:p w:rsidR="00814D04" w:rsidRPr="00814D04" w:rsidRDefault="00814D04" w:rsidP="009F090D">
            <w:pPr>
              <w:spacing w:line="360" w:lineRule="auto"/>
              <w:jc w:val="right"/>
              <w:rPr>
                <w:rFonts w:ascii="Arial" w:hAnsi="Arial" w:cs="Arial"/>
                <w:color w:val="000000"/>
              </w:rPr>
            </w:pPr>
          </w:p>
        </w:tc>
        <w:tc>
          <w:tcPr>
            <w:tcW w:w="1068" w:type="pct"/>
            <w:tcBorders>
              <w:left w:val="nil"/>
            </w:tcBorders>
            <w:shd w:val="clear" w:color="auto" w:fill="FFFFFF" w:themeFill="background1"/>
            <w:vAlign w:val="bottom"/>
          </w:tcPr>
          <w:p w:rsidR="00814D04" w:rsidRPr="00814D04" w:rsidRDefault="00814D04" w:rsidP="009F090D">
            <w:pPr>
              <w:spacing w:line="360" w:lineRule="auto"/>
              <w:jc w:val="right"/>
              <w:rPr>
                <w:rFonts w:ascii="Arial" w:hAnsi="Arial" w:cs="Arial"/>
                <w:color w:val="000000"/>
              </w:rPr>
            </w:pPr>
            <w:r w:rsidRPr="00814D04">
              <w:rPr>
                <w:rFonts w:ascii="Arial" w:hAnsi="Arial" w:cs="Arial"/>
                <w:color w:val="000000"/>
              </w:rPr>
              <w:t>$10,000.00</w:t>
            </w:r>
          </w:p>
        </w:tc>
      </w:tr>
      <w:tr w:rsidR="00814D04" w:rsidRPr="00814D04" w:rsidTr="00D23897">
        <w:trPr>
          <w:trHeight w:val="281"/>
        </w:trPr>
        <w:tc>
          <w:tcPr>
            <w:tcW w:w="2864" w:type="pct"/>
          </w:tcPr>
          <w:p w:rsidR="00814D04" w:rsidRPr="00814D04" w:rsidRDefault="00814D04" w:rsidP="009F090D">
            <w:pPr>
              <w:pStyle w:val="Prrafodelista"/>
              <w:numPr>
                <w:ilvl w:val="0"/>
                <w:numId w:val="5"/>
              </w:numPr>
              <w:spacing w:after="0" w:line="360" w:lineRule="auto"/>
              <w:ind w:left="426" w:hanging="77"/>
              <w:rPr>
                <w:rFonts w:ascii="Arial" w:hAnsi="Arial" w:cs="Arial"/>
                <w:sz w:val="24"/>
                <w:szCs w:val="24"/>
              </w:rPr>
            </w:pPr>
            <w:r w:rsidRPr="00814D04">
              <w:rPr>
                <w:rFonts w:ascii="Arial" w:hAnsi="Arial" w:cs="Arial"/>
                <w:sz w:val="24"/>
                <w:szCs w:val="24"/>
              </w:rPr>
              <w:t xml:space="preserve">Vinaterías o licorerías  </w:t>
            </w:r>
          </w:p>
        </w:tc>
        <w:tc>
          <w:tcPr>
            <w:tcW w:w="1068" w:type="pct"/>
            <w:tcBorders>
              <w:right w:val="nil"/>
            </w:tcBorders>
            <w:shd w:val="clear" w:color="auto" w:fill="FFFFFF" w:themeFill="background1"/>
          </w:tcPr>
          <w:p w:rsidR="00814D04" w:rsidRPr="00814D04" w:rsidRDefault="00814D04" w:rsidP="009F090D">
            <w:pPr>
              <w:spacing w:line="360" w:lineRule="auto"/>
              <w:jc w:val="right"/>
              <w:rPr>
                <w:rFonts w:ascii="Arial" w:hAnsi="Arial" w:cs="Arial"/>
                <w:color w:val="000000"/>
              </w:rPr>
            </w:pPr>
          </w:p>
        </w:tc>
        <w:tc>
          <w:tcPr>
            <w:tcW w:w="1068" w:type="pct"/>
            <w:tcBorders>
              <w:left w:val="nil"/>
            </w:tcBorders>
            <w:shd w:val="clear" w:color="auto" w:fill="FFFFFF" w:themeFill="background1"/>
            <w:vAlign w:val="bottom"/>
          </w:tcPr>
          <w:p w:rsidR="00814D04" w:rsidRPr="00814D04" w:rsidRDefault="00814D04" w:rsidP="009F090D">
            <w:pPr>
              <w:spacing w:line="360" w:lineRule="auto"/>
              <w:jc w:val="right"/>
              <w:rPr>
                <w:rFonts w:ascii="Arial" w:hAnsi="Arial" w:cs="Arial"/>
                <w:color w:val="000000"/>
              </w:rPr>
            </w:pPr>
            <w:r w:rsidRPr="00814D04">
              <w:rPr>
                <w:rFonts w:ascii="Arial" w:hAnsi="Arial" w:cs="Arial"/>
                <w:color w:val="000000"/>
              </w:rPr>
              <w:t>$10,000.00</w:t>
            </w:r>
          </w:p>
        </w:tc>
      </w:tr>
      <w:tr w:rsidR="00814D04" w:rsidRPr="00814D04" w:rsidTr="00D23897">
        <w:trPr>
          <w:trHeight w:val="281"/>
        </w:trPr>
        <w:tc>
          <w:tcPr>
            <w:tcW w:w="2864" w:type="pct"/>
          </w:tcPr>
          <w:p w:rsidR="00814D04" w:rsidRPr="00814D04" w:rsidRDefault="00814D04" w:rsidP="009F090D">
            <w:pPr>
              <w:pStyle w:val="Prrafodelista"/>
              <w:numPr>
                <w:ilvl w:val="0"/>
                <w:numId w:val="5"/>
              </w:numPr>
              <w:spacing w:after="0" w:line="360" w:lineRule="auto"/>
              <w:ind w:left="426" w:hanging="77"/>
              <w:rPr>
                <w:rFonts w:ascii="Arial" w:hAnsi="Arial" w:cs="Arial"/>
                <w:sz w:val="24"/>
                <w:szCs w:val="24"/>
              </w:rPr>
            </w:pPr>
            <w:r w:rsidRPr="00814D04">
              <w:rPr>
                <w:rFonts w:ascii="Arial" w:hAnsi="Arial" w:cs="Arial"/>
                <w:sz w:val="24"/>
                <w:szCs w:val="24"/>
              </w:rPr>
              <w:t>Expendios de cerveza</w:t>
            </w:r>
          </w:p>
        </w:tc>
        <w:tc>
          <w:tcPr>
            <w:tcW w:w="1068" w:type="pct"/>
            <w:tcBorders>
              <w:right w:val="nil"/>
            </w:tcBorders>
            <w:shd w:val="clear" w:color="auto" w:fill="FFFFFF" w:themeFill="background1"/>
          </w:tcPr>
          <w:p w:rsidR="00814D04" w:rsidRPr="00814D04" w:rsidRDefault="00814D04" w:rsidP="009F090D">
            <w:pPr>
              <w:spacing w:line="360" w:lineRule="auto"/>
              <w:jc w:val="right"/>
              <w:rPr>
                <w:rFonts w:ascii="Arial" w:hAnsi="Arial" w:cs="Arial"/>
                <w:color w:val="000000"/>
              </w:rPr>
            </w:pPr>
          </w:p>
        </w:tc>
        <w:tc>
          <w:tcPr>
            <w:tcW w:w="1068" w:type="pct"/>
            <w:tcBorders>
              <w:left w:val="nil"/>
            </w:tcBorders>
            <w:shd w:val="clear" w:color="auto" w:fill="FFFFFF" w:themeFill="background1"/>
            <w:vAlign w:val="bottom"/>
          </w:tcPr>
          <w:p w:rsidR="00814D04" w:rsidRPr="00814D04" w:rsidRDefault="00814D04" w:rsidP="009F090D">
            <w:pPr>
              <w:spacing w:line="360" w:lineRule="auto"/>
              <w:jc w:val="right"/>
              <w:rPr>
                <w:rFonts w:ascii="Arial" w:hAnsi="Arial" w:cs="Arial"/>
                <w:color w:val="000000"/>
              </w:rPr>
            </w:pPr>
            <w:r w:rsidRPr="00814D04">
              <w:rPr>
                <w:rFonts w:ascii="Arial" w:hAnsi="Arial" w:cs="Arial"/>
                <w:color w:val="000000"/>
              </w:rPr>
              <w:t>$10,000.00</w:t>
            </w:r>
          </w:p>
        </w:tc>
      </w:tr>
      <w:tr w:rsidR="00814D04" w:rsidRPr="00814D04" w:rsidTr="00D23897">
        <w:trPr>
          <w:trHeight w:val="281"/>
        </w:trPr>
        <w:tc>
          <w:tcPr>
            <w:tcW w:w="2864" w:type="pct"/>
          </w:tcPr>
          <w:p w:rsidR="00814D04" w:rsidRPr="00814D04" w:rsidRDefault="00814D04" w:rsidP="009F090D">
            <w:pPr>
              <w:pStyle w:val="Prrafodelista"/>
              <w:numPr>
                <w:ilvl w:val="0"/>
                <w:numId w:val="5"/>
              </w:numPr>
              <w:spacing w:after="0" w:line="360" w:lineRule="auto"/>
              <w:ind w:left="426" w:hanging="77"/>
              <w:rPr>
                <w:rFonts w:ascii="Arial" w:hAnsi="Arial" w:cs="Arial"/>
                <w:sz w:val="24"/>
                <w:szCs w:val="24"/>
              </w:rPr>
            </w:pPr>
            <w:r w:rsidRPr="00814D04">
              <w:rPr>
                <w:rFonts w:ascii="Arial" w:hAnsi="Arial" w:cs="Arial"/>
                <w:sz w:val="24"/>
                <w:szCs w:val="24"/>
              </w:rPr>
              <w:t>Cantinas y bares</w:t>
            </w:r>
          </w:p>
        </w:tc>
        <w:tc>
          <w:tcPr>
            <w:tcW w:w="1068" w:type="pct"/>
            <w:tcBorders>
              <w:right w:val="nil"/>
            </w:tcBorders>
            <w:shd w:val="clear" w:color="auto" w:fill="FFFFFF" w:themeFill="background1"/>
          </w:tcPr>
          <w:p w:rsidR="00814D04" w:rsidRPr="00814D04" w:rsidRDefault="00814D04" w:rsidP="009F090D">
            <w:pPr>
              <w:spacing w:line="360" w:lineRule="auto"/>
              <w:jc w:val="right"/>
              <w:rPr>
                <w:rFonts w:ascii="Arial" w:hAnsi="Arial" w:cs="Arial"/>
                <w:color w:val="000000"/>
              </w:rPr>
            </w:pPr>
          </w:p>
        </w:tc>
        <w:tc>
          <w:tcPr>
            <w:tcW w:w="1068" w:type="pct"/>
            <w:tcBorders>
              <w:left w:val="nil"/>
            </w:tcBorders>
            <w:shd w:val="clear" w:color="auto" w:fill="FFFFFF" w:themeFill="background1"/>
            <w:vAlign w:val="bottom"/>
          </w:tcPr>
          <w:p w:rsidR="00814D04" w:rsidRPr="00814D04" w:rsidRDefault="00814D04" w:rsidP="009F090D">
            <w:pPr>
              <w:spacing w:line="360" w:lineRule="auto"/>
              <w:jc w:val="right"/>
              <w:rPr>
                <w:rFonts w:ascii="Arial" w:hAnsi="Arial" w:cs="Arial"/>
                <w:color w:val="000000"/>
              </w:rPr>
            </w:pPr>
            <w:r w:rsidRPr="00814D04">
              <w:rPr>
                <w:rFonts w:ascii="Arial" w:hAnsi="Arial" w:cs="Arial"/>
                <w:color w:val="000000"/>
              </w:rPr>
              <w:t>$10,000.00</w:t>
            </w:r>
          </w:p>
        </w:tc>
      </w:tr>
      <w:tr w:rsidR="00814D04" w:rsidRPr="00814D04" w:rsidTr="00D23897">
        <w:trPr>
          <w:trHeight w:val="281"/>
        </w:trPr>
        <w:tc>
          <w:tcPr>
            <w:tcW w:w="2864" w:type="pct"/>
          </w:tcPr>
          <w:p w:rsidR="00814D04" w:rsidRPr="00814D04" w:rsidRDefault="00814D04" w:rsidP="009F090D">
            <w:pPr>
              <w:pStyle w:val="Prrafodelista"/>
              <w:numPr>
                <w:ilvl w:val="0"/>
                <w:numId w:val="5"/>
              </w:numPr>
              <w:spacing w:after="0" w:line="360" w:lineRule="auto"/>
              <w:ind w:left="426" w:hanging="77"/>
              <w:rPr>
                <w:rFonts w:ascii="Arial" w:hAnsi="Arial" w:cs="Arial"/>
                <w:sz w:val="24"/>
                <w:szCs w:val="24"/>
              </w:rPr>
            </w:pPr>
            <w:r w:rsidRPr="00814D04">
              <w:rPr>
                <w:rFonts w:ascii="Arial" w:hAnsi="Arial" w:cs="Arial"/>
                <w:sz w:val="24"/>
                <w:szCs w:val="24"/>
              </w:rPr>
              <w:t>Restaurantes en general</w:t>
            </w:r>
          </w:p>
        </w:tc>
        <w:tc>
          <w:tcPr>
            <w:tcW w:w="1068" w:type="pct"/>
            <w:tcBorders>
              <w:right w:val="nil"/>
            </w:tcBorders>
            <w:shd w:val="clear" w:color="auto" w:fill="FFFFFF" w:themeFill="background1"/>
          </w:tcPr>
          <w:p w:rsidR="00814D04" w:rsidRPr="00814D04" w:rsidRDefault="00814D04" w:rsidP="009F090D">
            <w:pPr>
              <w:spacing w:line="360" w:lineRule="auto"/>
              <w:jc w:val="right"/>
              <w:rPr>
                <w:rFonts w:ascii="Arial" w:hAnsi="Arial" w:cs="Arial"/>
                <w:color w:val="000000"/>
              </w:rPr>
            </w:pPr>
          </w:p>
        </w:tc>
        <w:tc>
          <w:tcPr>
            <w:tcW w:w="1068" w:type="pct"/>
            <w:tcBorders>
              <w:left w:val="nil"/>
            </w:tcBorders>
            <w:shd w:val="clear" w:color="auto" w:fill="FFFFFF" w:themeFill="background1"/>
            <w:vAlign w:val="bottom"/>
          </w:tcPr>
          <w:p w:rsidR="00814D04" w:rsidRPr="00814D04" w:rsidRDefault="00814D04" w:rsidP="009F090D">
            <w:pPr>
              <w:spacing w:line="360" w:lineRule="auto"/>
              <w:jc w:val="right"/>
              <w:rPr>
                <w:rFonts w:ascii="Arial" w:hAnsi="Arial" w:cs="Arial"/>
                <w:color w:val="000000"/>
              </w:rPr>
            </w:pPr>
            <w:r w:rsidRPr="00814D04">
              <w:rPr>
                <w:rFonts w:ascii="Arial" w:hAnsi="Arial" w:cs="Arial"/>
                <w:color w:val="000000"/>
              </w:rPr>
              <w:t>$10,000.00</w:t>
            </w:r>
          </w:p>
        </w:tc>
      </w:tr>
    </w:tbl>
    <w:p w:rsidR="00814D04" w:rsidRPr="00D23897" w:rsidRDefault="00814D04" w:rsidP="000C78D2">
      <w:pPr>
        <w:jc w:val="both"/>
        <w:rPr>
          <w:rFonts w:ascii="Arial" w:hAnsi="Arial" w:cs="Arial"/>
        </w:rPr>
      </w:pPr>
    </w:p>
    <w:p w:rsidR="00814D04" w:rsidRDefault="00814D04" w:rsidP="00D23897">
      <w:pPr>
        <w:shd w:val="clear" w:color="auto" w:fill="FFFFFF" w:themeFill="background1"/>
        <w:spacing w:line="360" w:lineRule="auto"/>
        <w:ind w:firstLine="708"/>
        <w:jc w:val="both"/>
        <w:rPr>
          <w:rFonts w:ascii="Arial" w:hAnsi="Arial" w:cs="Arial"/>
          <w:shd w:val="clear" w:color="auto" w:fill="FFFFFF" w:themeFill="background1"/>
        </w:rPr>
      </w:pPr>
      <w:r w:rsidRPr="00D23897">
        <w:rPr>
          <w:rFonts w:ascii="Arial" w:hAnsi="Arial" w:cs="Arial"/>
        </w:rPr>
        <w:t xml:space="preserve">La cuota aplicable para la autorización del funcionamiento en horario extraordinario relacionado con la venta de bebidas alcohólicas será por cada hora diaria y cuando no contravenga lo establecido en la Ley de Salud del </w:t>
      </w:r>
      <w:r w:rsidRPr="00D23897">
        <w:rPr>
          <w:rFonts w:ascii="Arial" w:hAnsi="Arial" w:cs="Arial"/>
          <w:shd w:val="clear" w:color="auto" w:fill="FFFFFF" w:themeFill="background1"/>
        </w:rPr>
        <w:t>Estado de Yucatán, de acuerdo a la siguiente tarifa única que será el equivalente a $200.00 por hora.</w:t>
      </w:r>
    </w:p>
    <w:p w:rsidR="00D23897" w:rsidRDefault="00D23897" w:rsidP="00F6215C">
      <w:pPr>
        <w:shd w:val="clear" w:color="auto" w:fill="FFFFFF" w:themeFill="background1"/>
        <w:ind w:firstLine="708"/>
        <w:jc w:val="both"/>
        <w:rPr>
          <w:rFonts w:ascii="Arial" w:hAnsi="Arial" w:cs="Arial"/>
          <w:shd w:val="clear" w:color="auto" w:fill="FFFFFF" w:themeFill="background1"/>
        </w:rPr>
      </w:pPr>
    </w:p>
    <w:p w:rsidR="00D23897" w:rsidRDefault="00D23897" w:rsidP="00D23897">
      <w:pPr>
        <w:pStyle w:val="Textoindependiente"/>
        <w:spacing w:after="0" w:line="360" w:lineRule="auto"/>
        <w:ind w:firstLine="708"/>
        <w:rPr>
          <w:rFonts w:cs="Arial"/>
          <w:b w:val="0"/>
          <w:i w:val="0"/>
          <w:w w:val="105"/>
          <w:szCs w:val="24"/>
          <w:u w:val="none"/>
          <w:lang w:val="es-419"/>
        </w:rPr>
      </w:pPr>
      <w:r w:rsidRPr="00D23897">
        <w:rPr>
          <w:rFonts w:cs="Arial"/>
          <w:i w:val="0"/>
          <w:szCs w:val="24"/>
          <w:u w:val="none"/>
        </w:rPr>
        <w:t>Artículo 27</w:t>
      </w:r>
      <w:r w:rsidRPr="00D23897">
        <w:rPr>
          <w:rFonts w:cs="Arial"/>
          <w:i w:val="0"/>
          <w:w w:val="105"/>
          <w:szCs w:val="24"/>
          <w:u w:val="none"/>
          <w:lang w:val="es-419"/>
        </w:rPr>
        <w:t>.-</w:t>
      </w:r>
      <w:r w:rsidRPr="00D23897">
        <w:rPr>
          <w:rFonts w:cs="Arial"/>
          <w:b w:val="0"/>
          <w:i w:val="0"/>
          <w:w w:val="105"/>
          <w:szCs w:val="24"/>
          <w:u w:val="none"/>
          <w:lang w:val="es-419"/>
        </w:rPr>
        <w:t xml:space="preserve"> Para el otorgamiento de las licencias para la instalación de anuncios de toda índole, causarán y pagarán derechos mensuales de acuerdo con la siguiente tarifa:</w:t>
      </w:r>
    </w:p>
    <w:p w:rsidR="00F6215C" w:rsidRPr="00D23897" w:rsidRDefault="00F6215C" w:rsidP="00F6215C">
      <w:pPr>
        <w:pStyle w:val="Textoindependiente"/>
        <w:spacing w:after="0"/>
        <w:ind w:firstLine="708"/>
        <w:rPr>
          <w:rFonts w:cs="Arial"/>
          <w:b w:val="0"/>
          <w:i w:val="0"/>
          <w:w w:val="105"/>
          <w:szCs w:val="24"/>
          <w:u w:val="none"/>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72"/>
        <w:gridCol w:w="2641"/>
      </w:tblGrid>
      <w:tr w:rsidR="00D23897" w:rsidRPr="00D23897" w:rsidTr="00D23897">
        <w:trPr>
          <w:trHeight w:val="334"/>
        </w:trPr>
        <w:tc>
          <w:tcPr>
            <w:tcW w:w="3551" w:type="pct"/>
          </w:tcPr>
          <w:p w:rsidR="00D23897" w:rsidRPr="00D23897" w:rsidRDefault="00D23897" w:rsidP="009F090D">
            <w:pPr>
              <w:pStyle w:val="TableParagraph"/>
              <w:spacing w:line="360" w:lineRule="auto"/>
              <w:rPr>
                <w:rFonts w:ascii="Arial" w:hAnsi="Arial" w:cs="Arial"/>
                <w:sz w:val="24"/>
                <w:szCs w:val="24"/>
                <w:lang w:val="es-419"/>
              </w:rPr>
            </w:pPr>
            <w:r w:rsidRPr="00D23897">
              <w:rPr>
                <w:rFonts w:ascii="Arial" w:hAnsi="Arial" w:cs="Arial"/>
                <w:b/>
                <w:w w:val="105"/>
                <w:sz w:val="24"/>
                <w:szCs w:val="24"/>
                <w:lang w:val="es-419"/>
              </w:rPr>
              <w:t xml:space="preserve">I.- </w:t>
            </w:r>
            <w:r w:rsidRPr="00D23897">
              <w:rPr>
                <w:rFonts w:ascii="Arial" w:hAnsi="Arial" w:cs="Arial"/>
                <w:w w:val="105"/>
                <w:sz w:val="24"/>
                <w:szCs w:val="24"/>
                <w:lang w:val="es-419"/>
              </w:rPr>
              <w:t>Anuncios murales por metro cuadrado o fracción, fijos o móviles</w:t>
            </w:r>
          </w:p>
        </w:tc>
        <w:tc>
          <w:tcPr>
            <w:tcW w:w="1449" w:type="pct"/>
            <w:shd w:val="clear" w:color="auto" w:fill="FFFFFF" w:themeFill="background1"/>
          </w:tcPr>
          <w:p w:rsidR="00D23897" w:rsidRPr="00D23897" w:rsidRDefault="00D23897" w:rsidP="009F090D">
            <w:pPr>
              <w:pStyle w:val="TableParagraph"/>
              <w:spacing w:line="360" w:lineRule="auto"/>
              <w:jc w:val="right"/>
              <w:rPr>
                <w:rFonts w:ascii="Arial" w:hAnsi="Arial" w:cs="Arial"/>
                <w:sz w:val="24"/>
                <w:szCs w:val="24"/>
                <w:lang w:val="es-419"/>
              </w:rPr>
            </w:pPr>
            <w:r w:rsidRPr="00D23897">
              <w:rPr>
                <w:rFonts w:ascii="Arial" w:hAnsi="Arial" w:cs="Arial"/>
                <w:w w:val="105"/>
                <w:sz w:val="24"/>
                <w:szCs w:val="24"/>
                <w:lang w:val="es-419"/>
              </w:rPr>
              <w:t>$ 100.00</w:t>
            </w:r>
          </w:p>
        </w:tc>
      </w:tr>
      <w:tr w:rsidR="00D23897" w:rsidRPr="00D23897" w:rsidTr="00D23897">
        <w:trPr>
          <w:trHeight w:val="374"/>
        </w:trPr>
        <w:tc>
          <w:tcPr>
            <w:tcW w:w="3551" w:type="pct"/>
          </w:tcPr>
          <w:p w:rsidR="00D23897" w:rsidRPr="00D23897" w:rsidRDefault="00D23897" w:rsidP="009F090D">
            <w:pPr>
              <w:pStyle w:val="TableParagraph"/>
              <w:spacing w:line="360" w:lineRule="auto"/>
              <w:rPr>
                <w:rFonts w:ascii="Arial" w:hAnsi="Arial" w:cs="Arial"/>
                <w:sz w:val="24"/>
                <w:szCs w:val="24"/>
                <w:lang w:val="es-419"/>
              </w:rPr>
            </w:pPr>
            <w:r w:rsidRPr="00D23897">
              <w:rPr>
                <w:rFonts w:ascii="Arial" w:hAnsi="Arial" w:cs="Arial"/>
                <w:b/>
                <w:w w:val="105"/>
                <w:sz w:val="24"/>
                <w:szCs w:val="24"/>
                <w:lang w:val="es-419"/>
              </w:rPr>
              <w:t xml:space="preserve">II.- </w:t>
            </w:r>
            <w:r w:rsidRPr="00D23897">
              <w:rPr>
                <w:rFonts w:ascii="Arial" w:hAnsi="Arial" w:cs="Arial"/>
                <w:w w:val="105"/>
                <w:sz w:val="24"/>
                <w:szCs w:val="24"/>
                <w:lang w:val="es-419"/>
              </w:rPr>
              <w:t>Anuncios estructurales fijos por metro cuadrado o fracción</w:t>
            </w:r>
          </w:p>
        </w:tc>
        <w:tc>
          <w:tcPr>
            <w:tcW w:w="1449" w:type="pct"/>
            <w:shd w:val="clear" w:color="auto" w:fill="FFFFFF" w:themeFill="background1"/>
          </w:tcPr>
          <w:p w:rsidR="00D23897" w:rsidRPr="00D23897" w:rsidRDefault="00D23897" w:rsidP="009F090D">
            <w:pPr>
              <w:pStyle w:val="TableParagraph"/>
              <w:spacing w:line="360" w:lineRule="auto"/>
              <w:jc w:val="right"/>
              <w:rPr>
                <w:rFonts w:ascii="Arial" w:hAnsi="Arial" w:cs="Arial"/>
                <w:sz w:val="24"/>
                <w:szCs w:val="24"/>
              </w:rPr>
            </w:pPr>
            <w:r w:rsidRPr="00D23897">
              <w:rPr>
                <w:rFonts w:ascii="Arial" w:hAnsi="Arial" w:cs="Arial"/>
                <w:w w:val="105"/>
                <w:sz w:val="24"/>
                <w:szCs w:val="24"/>
              </w:rPr>
              <w:t>$ 100.00</w:t>
            </w:r>
          </w:p>
        </w:tc>
      </w:tr>
      <w:tr w:rsidR="00D23897" w:rsidRPr="00D23897" w:rsidTr="00D23897">
        <w:trPr>
          <w:trHeight w:val="808"/>
        </w:trPr>
        <w:tc>
          <w:tcPr>
            <w:tcW w:w="3551" w:type="pct"/>
          </w:tcPr>
          <w:p w:rsidR="00D23897" w:rsidRPr="00D23897" w:rsidRDefault="00D23897" w:rsidP="009F090D">
            <w:pPr>
              <w:pStyle w:val="TableParagraph"/>
              <w:spacing w:line="360" w:lineRule="auto"/>
              <w:rPr>
                <w:rFonts w:ascii="Arial" w:hAnsi="Arial" w:cs="Arial"/>
                <w:sz w:val="24"/>
                <w:szCs w:val="24"/>
                <w:lang w:val="es-419"/>
              </w:rPr>
            </w:pPr>
            <w:r w:rsidRPr="00D23897">
              <w:rPr>
                <w:rFonts w:ascii="Arial" w:hAnsi="Arial" w:cs="Arial"/>
                <w:b/>
                <w:w w:val="105"/>
                <w:sz w:val="24"/>
                <w:szCs w:val="24"/>
                <w:lang w:val="es-419"/>
              </w:rPr>
              <w:t>III.-</w:t>
            </w:r>
            <w:r w:rsidRPr="00D23897">
              <w:rPr>
                <w:rFonts w:ascii="Arial" w:hAnsi="Arial" w:cs="Arial"/>
                <w:b/>
                <w:spacing w:val="-11"/>
                <w:w w:val="105"/>
                <w:sz w:val="24"/>
                <w:szCs w:val="24"/>
                <w:lang w:val="es-419"/>
              </w:rPr>
              <w:t xml:space="preserve"> </w:t>
            </w:r>
            <w:r w:rsidRPr="00D23897">
              <w:rPr>
                <w:rFonts w:ascii="Arial" w:hAnsi="Arial" w:cs="Arial"/>
                <w:w w:val="105"/>
                <w:sz w:val="24"/>
                <w:szCs w:val="24"/>
                <w:lang w:val="es-419"/>
              </w:rPr>
              <w:t>Anuncios</w:t>
            </w:r>
            <w:r w:rsidRPr="00D23897">
              <w:rPr>
                <w:rFonts w:ascii="Arial" w:hAnsi="Arial" w:cs="Arial"/>
                <w:spacing w:val="-11"/>
                <w:w w:val="105"/>
                <w:sz w:val="24"/>
                <w:szCs w:val="24"/>
                <w:lang w:val="es-419"/>
              </w:rPr>
              <w:t xml:space="preserve"> </w:t>
            </w:r>
            <w:r w:rsidRPr="00D23897">
              <w:rPr>
                <w:rFonts w:ascii="Arial" w:hAnsi="Arial" w:cs="Arial"/>
                <w:w w:val="105"/>
                <w:sz w:val="24"/>
                <w:szCs w:val="24"/>
                <w:lang w:val="es-419"/>
              </w:rPr>
              <w:t>en</w:t>
            </w:r>
            <w:r w:rsidRPr="00D23897">
              <w:rPr>
                <w:rFonts w:ascii="Arial" w:hAnsi="Arial" w:cs="Arial"/>
                <w:spacing w:val="-10"/>
                <w:w w:val="105"/>
                <w:sz w:val="24"/>
                <w:szCs w:val="24"/>
                <w:lang w:val="es-419"/>
              </w:rPr>
              <w:t xml:space="preserve"> </w:t>
            </w:r>
            <w:r w:rsidRPr="00D23897">
              <w:rPr>
                <w:rFonts w:ascii="Arial" w:hAnsi="Arial" w:cs="Arial"/>
                <w:w w:val="105"/>
                <w:sz w:val="24"/>
                <w:szCs w:val="24"/>
                <w:lang w:val="es-419"/>
              </w:rPr>
              <w:t>carteleras</w:t>
            </w:r>
            <w:r w:rsidRPr="00D23897">
              <w:rPr>
                <w:rFonts w:ascii="Arial" w:hAnsi="Arial" w:cs="Arial"/>
                <w:spacing w:val="-11"/>
                <w:w w:val="105"/>
                <w:sz w:val="24"/>
                <w:szCs w:val="24"/>
                <w:lang w:val="es-419"/>
              </w:rPr>
              <w:t xml:space="preserve"> </w:t>
            </w:r>
            <w:r w:rsidRPr="00D23897">
              <w:rPr>
                <w:rFonts w:ascii="Arial" w:hAnsi="Arial" w:cs="Arial"/>
                <w:w w:val="105"/>
                <w:sz w:val="24"/>
                <w:szCs w:val="24"/>
                <w:lang w:val="es-419"/>
              </w:rPr>
              <w:t>mayores</w:t>
            </w:r>
            <w:r w:rsidRPr="00D23897">
              <w:rPr>
                <w:rFonts w:ascii="Arial" w:hAnsi="Arial" w:cs="Arial"/>
                <w:spacing w:val="-11"/>
                <w:w w:val="105"/>
                <w:sz w:val="24"/>
                <w:szCs w:val="24"/>
                <w:lang w:val="es-419"/>
              </w:rPr>
              <w:t xml:space="preserve"> </w:t>
            </w:r>
            <w:r w:rsidRPr="00D23897">
              <w:rPr>
                <w:rFonts w:ascii="Arial" w:hAnsi="Arial" w:cs="Arial"/>
                <w:w w:val="105"/>
                <w:sz w:val="24"/>
                <w:szCs w:val="24"/>
                <w:lang w:val="es-419"/>
              </w:rPr>
              <w:t>de</w:t>
            </w:r>
            <w:r w:rsidRPr="00D23897">
              <w:rPr>
                <w:rFonts w:ascii="Arial" w:hAnsi="Arial" w:cs="Arial"/>
                <w:spacing w:val="-12"/>
                <w:w w:val="105"/>
                <w:sz w:val="24"/>
                <w:szCs w:val="24"/>
                <w:lang w:val="es-419"/>
              </w:rPr>
              <w:t xml:space="preserve"> </w:t>
            </w:r>
            <w:r w:rsidRPr="00D23897">
              <w:rPr>
                <w:rFonts w:ascii="Arial" w:hAnsi="Arial" w:cs="Arial"/>
                <w:w w:val="105"/>
                <w:sz w:val="24"/>
                <w:szCs w:val="24"/>
                <w:lang w:val="es-419"/>
              </w:rPr>
              <w:t>2</w:t>
            </w:r>
            <w:r w:rsidRPr="00D23897">
              <w:rPr>
                <w:rFonts w:ascii="Arial" w:hAnsi="Arial" w:cs="Arial"/>
                <w:spacing w:val="-10"/>
                <w:w w:val="105"/>
                <w:sz w:val="24"/>
                <w:szCs w:val="24"/>
                <w:lang w:val="es-419"/>
              </w:rPr>
              <w:t xml:space="preserve"> </w:t>
            </w:r>
            <w:r w:rsidRPr="00D23897">
              <w:rPr>
                <w:rFonts w:ascii="Arial" w:hAnsi="Arial" w:cs="Arial"/>
                <w:w w:val="105"/>
                <w:sz w:val="24"/>
                <w:szCs w:val="24"/>
                <w:lang w:val="es-419"/>
              </w:rPr>
              <w:t>metros</w:t>
            </w:r>
            <w:r w:rsidRPr="00D23897">
              <w:rPr>
                <w:rFonts w:ascii="Arial" w:hAnsi="Arial" w:cs="Arial"/>
                <w:spacing w:val="-11"/>
                <w:w w:val="105"/>
                <w:sz w:val="24"/>
                <w:szCs w:val="24"/>
                <w:lang w:val="es-419"/>
              </w:rPr>
              <w:t xml:space="preserve"> </w:t>
            </w:r>
            <w:r w:rsidRPr="00D23897">
              <w:rPr>
                <w:rFonts w:ascii="Arial" w:hAnsi="Arial" w:cs="Arial"/>
                <w:w w:val="105"/>
                <w:sz w:val="24"/>
                <w:szCs w:val="24"/>
                <w:lang w:val="es-419"/>
              </w:rPr>
              <w:t>cuadrados,</w:t>
            </w:r>
            <w:r w:rsidRPr="00D23897">
              <w:rPr>
                <w:rFonts w:ascii="Arial" w:hAnsi="Arial" w:cs="Arial"/>
                <w:spacing w:val="-11"/>
                <w:w w:val="105"/>
                <w:sz w:val="24"/>
                <w:szCs w:val="24"/>
                <w:lang w:val="es-419"/>
              </w:rPr>
              <w:t xml:space="preserve"> </w:t>
            </w:r>
            <w:r w:rsidRPr="00D23897">
              <w:rPr>
                <w:rFonts w:ascii="Arial" w:hAnsi="Arial" w:cs="Arial"/>
                <w:w w:val="105"/>
                <w:sz w:val="24"/>
                <w:szCs w:val="24"/>
                <w:lang w:val="es-419"/>
              </w:rPr>
              <w:t>por</w:t>
            </w:r>
            <w:r w:rsidRPr="00D23897">
              <w:rPr>
                <w:rFonts w:ascii="Arial" w:hAnsi="Arial" w:cs="Arial"/>
                <w:spacing w:val="-10"/>
                <w:w w:val="105"/>
                <w:sz w:val="24"/>
                <w:szCs w:val="24"/>
                <w:lang w:val="es-419"/>
              </w:rPr>
              <w:t xml:space="preserve"> </w:t>
            </w:r>
            <w:r w:rsidRPr="00D23897">
              <w:rPr>
                <w:rFonts w:ascii="Arial" w:hAnsi="Arial" w:cs="Arial"/>
                <w:w w:val="105"/>
                <w:sz w:val="24"/>
                <w:szCs w:val="24"/>
                <w:lang w:val="es-419"/>
              </w:rPr>
              <w:t>cada metro cuadrado o</w:t>
            </w:r>
            <w:r w:rsidRPr="00D23897">
              <w:rPr>
                <w:rFonts w:ascii="Arial" w:hAnsi="Arial" w:cs="Arial"/>
                <w:spacing w:val="-10"/>
                <w:w w:val="105"/>
                <w:sz w:val="24"/>
                <w:szCs w:val="24"/>
                <w:lang w:val="es-419"/>
              </w:rPr>
              <w:t xml:space="preserve"> </w:t>
            </w:r>
            <w:r w:rsidRPr="00D23897">
              <w:rPr>
                <w:rFonts w:ascii="Arial" w:hAnsi="Arial" w:cs="Arial"/>
                <w:w w:val="105"/>
                <w:sz w:val="24"/>
                <w:szCs w:val="24"/>
                <w:lang w:val="es-419"/>
              </w:rPr>
              <w:t>fracción</w:t>
            </w:r>
          </w:p>
        </w:tc>
        <w:tc>
          <w:tcPr>
            <w:tcW w:w="1449" w:type="pct"/>
            <w:shd w:val="clear" w:color="auto" w:fill="FFFFFF" w:themeFill="background1"/>
          </w:tcPr>
          <w:p w:rsidR="00D23897" w:rsidRPr="00D23897" w:rsidRDefault="00D23897" w:rsidP="009F090D">
            <w:pPr>
              <w:pStyle w:val="TableParagraph"/>
              <w:spacing w:line="360" w:lineRule="auto"/>
              <w:jc w:val="right"/>
              <w:rPr>
                <w:rFonts w:ascii="Arial" w:hAnsi="Arial" w:cs="Arial"/>
                <w:sz w:val="24"/>
                <w:szCs w:val="24"/>
              </w:rPr>
            </w:pPr>
            <w:r w:rsidRPr="00D23897">
              <w:rPr>
                <w:rFonts w:ascii="Arial" w:hAnsi="Arial" w:cs="Arial"/>
                <w:w w:val="105"/>
                <w:sz w:val="24"/>
                <w:szCs w:val="24"/>
              </w:rPr>
              <w:t>$ 100.00</w:t>
            </w:r>
          </w:p>
        </w:tc>
      </w:tr>
      <w:tr w:rsidR="00D23897" w:rsidRPr="00D23897" w:rsidTr="00D23897">
        <w:trPr>
          <w:trHeight w:val="335"/>
        </w:trPr>
        <w:tc>
          <w:tcPr>
            <w:tcW w:w="3551" w:type="pct"/>
          </w:tcPr>
          <w:p w:rsidR="00D23897" w:rsidRPr="00D23897" w:rsidRDefault="00D23897" w:rsidP="009F090D">
            <w:pPr>
              <w:pStyle w:val="TableParagraph"/>
              <w:spacing w:line="360" w:lineRule="auto"/>
              <w:rPr>
                <w:rFonts w:ascii="Arial" w:hAnsi="Arial" w:cs="Arial"/>
                <w:sz w:val="24"/>
                <w:szCs w:val="24"/>
                <w:lang w:val="es-419"/>
              </w:rPr>
            </w:pPr>
            <w:r w:rsidRPr="00D23897">
              <w:rPr>
                <w:rFonts w:ascii="Arial" w:hAnsi="Arial" w:cs="Arial"/>
                <w:b/>
                <w:w w:val="105"/>
                <w:sz w:val="24"/>
                <w:szCs w:val="24"/>
                <w:lang w:val="es-419"/>
              </w:rPr>
              <w:t xml:space="preserve">IV.- </w:t>
            </w:r>
            <w:r w:rsidRPr="00D23897">
              <w:rPr>
                <w:rFonts w:ascii="Arial" w:hAnsi="Arial" w:cs="Arial"/>
                <w:w w:val="105"/>
                <w:sz w:val="24"/>
                <w:szCs w:val="24"/>
                <w:lang w:val="es-419"/>
              </w:rPr>
              <w:t>Anuncios en carteleras oficiales, por cada una</w:t>
            </w:r>
          </w:p>
        </w:tc>
        <w:tc>
          <w:tcPr>
            <w:tcW w:w="1449" w:type="pct"/>
            <w:shd w:val="clear" w:color="auto" w:fill="FFFFFF" w:themeFill="background1"/>
          </w:tcPr>
          <w:p w:rsidR="00D23897" w:rsidRPr="00D23897" w:rsidRDefault="00D23897" w:rsidP="009F090D">
            <w:pPr>
              <w:pStyle w:val="TableParagraph"/>
              <w:spacing w:line="360" w:lineRule="auto"/>
              <w:jc w:val="right"/>
              <w:rPr>
                <w:rFonts w:ascii="Arial" w:hAnsi="Arial" w:cs="Arial"/>
                <w:sz w:val="24"/>
                <w:szCs w:val="24"/>
              </w:rPr>
            </w:pPr>
            <w:r w:rsidRPr="00D23897">
              <w:rPr>
                <w:rFonts w:ascii="Arial" w:hAnsi="Arial" w:cs="Arial"/>
                <w:w w:val="105"/>
                <w:sz w:val="24"/>
                <w:szCs w:val="24"/>
              </w:rPr>
              <w:t>$ 300.00</w:t>
            </w:r>
          </w:p>
        </w:tc>
      </w:tr>
    </w:tbl>
    <w:p w:rsidR="00D23897" w:rsidRPr="00E97B9D" w:rsidRDefault="00D23897" w:rsidP="00D23897">
      <w:pPr>
        <w:pStyle w:val="Textoindependiente"/>
        <w:spacing w:after="0"/>
        <w:rPr>
          <w:rFonts w:cs="Arial"/>
          <w:sz w:val="16"/>
          <w:szCs w:val="16"/>
        </w:rPr>
      </w:pPr>
    </w:p>
    <w:p w:rsidR="00D23897" w:rsidRDefault="00D23897" w:rsidP="00F6215C">
      <w:pPr>
        <w:shd w:val="clear" w:color="auto" w:fill="FFFFFF" w:themeFill="background1"/>
        <w:ind w:firstLine="708"/>
        <w:jc w:val="both"/>
        <w:rPr>
          <w:rFonts w:ascii="Arial" w:hAnsi="Arial" w:cs="Arial"/>
        </w:rPr>
      </w:pPr>
    </w:p>
    <w:p w:rsidR="00D23897" w:rsidRDefault="00D23897" w:rsidP="00D23897">
      <w:pPr>
        <w:spacing w:line="360" w:lineRule="auto"/>
        <w:ind w:firstLine="708"/>
        <w:rPr>
          <w:rFonts w:ascii="Arial" w:hAnsi="Arial" w:cs="Arial"/>
        </w:rPr>
      </w:pPr>
      <w:r w:rsidRPr="00D23897">
        <w:rPr>
          <w:rFonts w:ascii="Arial" w:hAnsi="Arial" w:cs="Arial"/>
          <w:b/>
        </w:rPr>
        <w:t xml:space="preserve">Artículo 28.- </w:t>
      </w:r>
      <w:r w:rsidRPr="00D23897">
        <w:rPr>
          <w:rFonts w:ascii="Arial" w:hAnsi="Arial" w:cs="Arial"/>
        </w:rPr>
        <w:t>Por los servicios de vigilancia que preste el ayuntamiento, se pagará por cada elemento una cuota de acuerdo a la siguiente tarifa:</w:t>
      </w:r>
    </w:p>
    <w:p w:rsidR="00F6215C" w:rsidRPr="00D23897" w:rsidRDefault="00F6215C" w:rsidP="00F6215C">
      <w:pPr>
        <w:ind w:firstLine="708"/>
        <w:rPr>
          <w:rFonts w:ascii="Arial" w:hAnsi="Arial" w:cs="Arial"/>
        </w:rPr>
      </w:pPr>
    </w:p>
    <w:tbl>
      <w:tblPr>
        <w:tblStyle w:val="Tablaconcuadrcula"/>
        <w:tblW w:w="5000" w:type="pct"/>
        <w:tblLook w:val="04A0" w:firstRow="1" w:lastRow="0" w:firstColumn="1" w:lastColumn="0" w:noHBand="0" w:noVBand="1"/>
      </w:tblPr>
      <w:tblGrid>
        <w:gridCol w:w="6259"/>
        <w:gridCol w:w="2854"/>
      </w:tblGrid>
      <w:tr w:rsidR="00D23897" w:rsidRPr="00D23897" w:rsidTr="00D23897">
        <w:tc>
          <w:tcPr>
            <w:tcW w:w="3434" w:type="pct"/>
          </w:tcPr>
          <w:p w:rsidR="00D23897" w:rsidRPr="00D23897" w:rsidRDefault="00D23897" w:rsidP="009F090D">
            <w:pPr>
              <w:pStyle w:val="Prrafodelista"/>
              <w:numPr>
                <w:ilvl w:val="0"/>
                <w:numId w:val="6"/>
              </w:numPr>
              <w:spacing w:after="0" w:line="360" w:lineRule="auto"/>
              <w:ind w:left="426" w:hanging="66"/>
              <w:rPr>
                <w:rFonts w:ascii="Arial" w:hAnsi="Arial" w:cs="Arial"/>
                <w:sz w:val="24"/>
                <w:szCs w:val="24"/>
              </w:rPr>
            </w:pPr>
            <w:r w:rsidRPr="00D23897">
              <w:rPr>
                <w:rFonts w:ascii="Arial" w:hAnsi="Arial" w:cs="Arial"/>
                <w:sz w:val="24"/>
                <w:szCs w:val="24"/>
              </w:rPr>
              <w:t>Por día</w:t>
            </w:r>
          </w:p>
        </w:tc>
        <w:tc>
          <w:tcPr>
            <w:tcW w:w="1566" w:type="pct"/>
            <w:vAlign w:val="bottom"/>
          </w:tcPr>
          <w:p w:rsidR="00D23897" w:rsidRPr="00D23897" w:rsidRDefault="00D23897" w:rsidP="009F090D">
            <w:pPr>
              <w:spacing w:line="360" w:lineRule="auto"/>
              <w:jc w:val="right"/>
              <w:rPr>
                <w:rFonts w:ascii="Arial" w:hAnsi="Arial" w:cs="Arial"/>
                <w:color w:val="000000"/>
              </w:rPr>
            </w:pPr>
            <w:r w:rsidRPr="00D23897">
              <w:rPr>
                <w:rFonts w:ascii="Arial" w:hAnsi="Arial" w:cs="Arial"/>
                <w:color w:val="000000"/>
              </w:rPr>
              <w:t>$ 250.00</w:t>
            </w:r>
          </w:p>
        </w:tc>
      </w:tr>
      <w:tr w:rsidR="00D23897" w:rsidRPr="00D23897" w:rsidTr="00D23897">
        <w:tc>
          <w:tcPr>
            <w:tcW w:w="3434" w:type="pct"/>
          </w:tcPr>
          <w:p w:rsidR="00D23897" w:rsidRPr="00D23897" w:rsidRDefault="00D23897" w:rsidP="009F090D">
            <w:pPr>
              <w:pStyle w:val="Prrafodelista"/>
              <w:numPr>
                <w:ilvl w:val="0"/>
                <w:numId w:val="6"/>
              </w:numPr>
              <w:spacing w:after="0" w:line="360" w:lineRule="auto"/>
              <w:ind w:left="426" w:hanging="66"/>
              <w:rPr>
                <w:rFonts w:ascii="Arial" w:hAnsi="Arial" w:cs="Arial"/>
                <w:sz w:val="24"/>
                <w:szCs w:val="24"/>
              </w:rPr>
            </w:pPr>
            <w:r w:rsidRPr="00D23897">
              <w:rPr>
                <w:rFonts w:ascii="Arial" w:hAnsi="Arial" w:cs="Arial"/>
                <w:sz w:val="24"/>
                <w:szCs w:val="24"/>
              </w:rPr>
              <w:t>Por hora</w:t>
            </w:r>
          </w:p>
        </w:tc>
        <w:tc>
          <w:tcPr>
            <w:tcW w:w="1566" w:type="pct"/>
            <w:vAlign w:val="bottom"/>
          </w:tcPr>
          <w:p w:rsidR="00D23897" w:rsidRPr="00D23897" w:rsidRDefault="00D23897" w:rsidP="009F090D">
            <w:pPr>
              <w:spacing w:line="360" w:lineRule="auto"/>
              <w:jc w:val="right"/>
              <w:rPr>
                <w:rFonts w:ascii="Arial" w:hAnsi="Arial" w:cs="Arial"/>
                <w:color w:val="000000"/>
              </w:rPr>
            </w:pPr>
            <w:r w:rsidRPr="00D23897">
              <w:rPr>
                <w:rFonts w:ascii="Arial" w:hAnsi="Arial" w:cs="Arial"/>
                <w:color w:val="000000"/>
              </w:rPr>
              <w:t>$   50.00</w:t>
            </w:r>
          </w:p>
        </w:tc>
      </w:tr>
    </w:tbl>
    <w:p w:rsidR="00D23897" w:rsidRPr="00D23897" w:rsidRDefault="00D23897" w:rsidP="00F6215C">
      <w:pPr>
        <w:shd w:val="clear" w:color="auto" w:fill="FFFFFF" w:themeFill="background1"/>
        <w:spacing w:line="360" w:lineRule="auto"/>
        <w:ind w:firstLine="708"/>
        <w:jc w:val="both"/>
        <w:rPr>
          <w:rFonts w:ascii="Arial" w:hAnsi="Arial" w:cs="Arial"/>
        </w:rPr>
      </w:pPr>
    </w:p>
    <w:p w:rsidR="00D23897" w:rsidRDefault="00D23897" w:rsidP="00D23897">
      <w:pPr>
        <w:spacing w:line="360" w:lineRule="auto"/>
        <w:ind w:firstLine="708"/>
        <w:jc w:val="both"/>
        <w:rPr>
          <w:rFonts w:ascii="Arial" w:hAnsi="Arial" w:cs="Arial"/>
        </w:rPr>
      </w:pPr>
      <w:r w:rsidRPr="00D23897">
        <w:rPr>
          <w:rFonts w:ascii="Arial" w:hAnsi="Arial" w:cs="Arial"/>
          <w:b/>
        </w:rPr>
        <w:t xml:space="preserve">Artículo 29.- </w:t>
      </w:r>
      <w:r w:rsidRPr="00D23897">
        <w:rPr>
          <w:rFonts w:ascii="Arial" w:hAnsi="Arial" w:cs="Arial"/>
        </w:rPr>
        <w:t>Por los derechos correspondientes al servicio de limpia, mensualmente se causarán y se pagará la cuota de:</w:t>
      </w:r>
    </w:p>
    <w:p w:rsidR="00F6215C" w:rsidRPr="00D23897" w:rsidRDefault="00F6215C" w:rsidP="00F6215C">
      <w:pPr>
        <w:ind w:firstLine="708"/>
        <w:jc w:val="both"/>
        <w:rPr>
          <w:rFonts w:ascii="Arial" w:hAnsi="Arial" w:cs="Arial"/>
        </w:rPr>
      </w:pPr>
    </w:p>
    <w:tbl>
      <w:tblPr>
        <w:tblStyle w:val="Tablaconcuadrcula"/>
        <w:tblW w:w="5000" w:type="pct"/>
        <w:tblLook w:val="04A0" w:firstRow="1" w:lastRow="0" w:firstColumn="1" w:lastColumn="0" w:noHBand="0" w:noVBand="1"/>
      </w:tblPr>
      <w:tblGrid>
        <w:gridCol w:w="5490"/>
        <w:gridCol w:w="3623"/>
      </w:tblGrid>
      <w:tr w:rsidR="00D23897" w:rsidRPr="00D23897" w:rsidTr="00D23897">
        <w:trPr>
          <w:trHeight w:val="219"/>
        </w:trPr>
        <w:tc>
          <w:tcPr>
            <w:tcW w:w="3012" w:type="pct"/>
          </w:tcPr>
          <w:p w:rsidR="00D23897" w:rsidRPr="00D23897" w:rsidRDefault="00D23897" w:rsidP="009F090D">
            <w:pPr>
              <w:adjustRightInd w:val="0"/>
              <w:spacing w:line="360" w:lineRule="auto"/>
              <w:rPr>
                <w:rFonts w:ascii="Arial" w:hAnsi="Arial" w:cs="Arial"/>
              </w:rPr>
            </w:pPr>
            <w:r w:rsidRPr="00D23897">
              <w:rPr>
                <w:rFonts w:ascii="Arial" w:hAnsi="Arial" w:cs="Arial"/>
                <w:b/>
              </w:rPr>
              <w:t>I.-</w:t>
            </w:r>
            <w:r w:rsidRPr="00D23897">
              <w:rPr>
                <w:rFonts w:ascii="Arial" w:hAnsi="Arial" w:cs="Arial"/>
              </w:rPr>
              <w:t xml:space="preserve"> Por predio habitacional</w:t>
            </w:r>
          </w:p>
        </w:tc>
        <w:tc>
          <w:tcPr>
            <w:tcW w:w="1988" w:type="pct"/>
          </w:tcPr>
          <w:p w:rsidR="00D23897" w:rsidRPr="00D23897" w:rsidRDefault="00D23897" w:rsidP="009F090D">
            <w:pPr>
              <w:adjustRightInd w:val="0"/>
              <w:spacing w:line="360" w:lineRule="auto"/>
              <w:jc w:val="right"/>
              <w:rPr>
                <w:rFonts w:ascii="Arial" w:hAnsi="Arial" w:cs="Arial"/>
              </w:rPr>
            </w:pPr>
            <w:r w:rsidRPr="00D23897">
              <w:rPr>
                <w:rFonts w:ascii="Arial" w:hAnsi="Arial" w:cs="Arial"/>
              </w:rPr>
              <w:t>$  30.00</w:t>
            </w:r>
          </w:p>
        </w:tc>
      </w:tr>
      <w:tr w:rsidR="00D23897" w:rsidRPr="00D23897" w:rsidTr="00D23897">
        <w:trPr>
          <w:trHeight w:val="420"/>
        </w:trPr>
        <w:tc>
          <w:tcPr>
            <w:tcW w:w="3012" w:type="pct"/>
            <w:shd w:val="clear" w:color="auto" w:fill="FFFFFF" w:themeFill="background1"/>
          </w:tcPr>
          <w:p w:rsidR="00D23897" w:rsidRPr="00D23897" w:rsidRDefault="00D23897" w:rsidP="009F090D">
            <w:pPr>
              <w:shd w:val="clear" w:color="auto" w:fill="FFFFFF" w:themeFill="background1"/>
              <w:adjustRightInd w:val="0"/>
              <w:spacing w:line="360" w:lineRule="auto"/>
              <w:rPr>
                <w:rFonts w:ascii="Arial" w:hAnsi="Arial" w:cs="Arial"/>
              </w:rPr>
            </w:pPr>
            <w:r w:rsidRPr="00D23897">
              <w:rPr>
                <w:rFonts w:ascii="Arial" w:hAnsi="Arial" w:cs="Arial"/>
                <w:b/>
              </w:rPr>
              <w:t>II.-</w:t>
            </w:r>
            <w:r w:rsidRPr="00D23897">
              <w:rPr>
                <w:rFonts w:ascii="Arial" w:hAnsi="Arial" w:cs="Arial"/>
              </w:rPr>
              <w:t xml:space="preserve"> Servicio de recolecta comercial y de servicios</w:t>
            </w:r>
          </w:p>
        </w:tc>
        <w:tc>
          <w:tcPr>
            <w:tcW w:w="1988" w:type="pct"/>
            <w:shd w:val="clear" w:color="auto" w:fill="FFFFFF" w:themeFill="background1"/>
          </w:tcPr>
          <w:p w:rsidR="00D23897" w:rsidRPr="00D23897" w:rsidRDefault="00D23897" w:rsidP="009F090D">
            <w:pPr>
              <w:shd w:val="clear" w:color="auto" w:fill="FFFFFF" w:themeFill="background1"/>
              <w:adjustRightInd w:val="0"/>
              <w:spacing w:line="360" w:lineRule="auto"/>
              <w:jc w:val="right"/>
              <w:rPr>
                <w:rFonts w:ascii="Arial" w:hAnsi="Arial" w:cs="Arial"/>
              </w:rPr>
            </w:pPr>
            <w:r w:rsidRPr="00D23897">
              <w:rPr>
                <w:rFonts w:ascii="Arial" w:hAnsi="Arial" w:cs="Arial"/>
              </w:rPr>
              <w:t>$  150.00</w:t>
            </w:r>
          </w:p>
        </w:tc>
      </w:tr>
      <w:tr w:rsidR="00D23897" w:rsidRPr="00D23897" w:rsidTr="00D23897">
        <w:trPr>
          <w:trHeight w:val="271"/>
        </w:trPr>
        <w:tc>
          <w:tcPr>
            <w:tcW w:w="3012" w:type="pct"/>
            <w:shd w:val="clear" w:color="auto" w:fill="FFFFFF" w:themeFill="background1"/>
          </w:tcPr>
          <w:p w:rsidR="00D23897" w:rsidRPr="00D23897" w:rsidRDefault="00D23897" w:rsidP="009F090D">
            <w:pPr>
              <w:shd w:val="clear" w:color="auto" w:fill="FFFFFF" w:themeFill="background1"/>
              <w:adjustRightInd w:val="0"/>
              <w:spacing w:line="360" w:lineRule="auto"/>
              <w:rPr>
                <w:rFonts w:ascii="Arial" w:hAnsi="Arial" w:cs="Arial"/>
              </w:rPr>
            </w:pPr>
            <w:r w:rsidRPr="00D23897">
              <w:rPr>
                <w:rFonts w:ascii="Arial" w:hAnsi="Arial" w:cs="Arial"/>
                <w:b/>
              </w:rPr>
              <w:t>III.-</w:t>
            </w:r>
            <w:r w:rsidRPr="00D23897">
              <w:rPr>
                <w:rFonts w:ascii="Arial" w:hAnsi="Arial" w:cs="Arial"/>
              </w:rPr>
              <w:t xml:space="preserve"> Centros Nocturnos y Zona Turística</w:t>
            </w:r>
          </w:p>
        </w:tc>
        <w:tc>
          <w:tcPr>
            <w:tcW w:w="1988" w:type="pct"/>
            <w:shd w:val="clear" w:color="auto" w:fill="FFFFFF" w:themeFill="background1"/>
          </w:tcPr>
          <w:p w:rsidR="00D23897" w:rsidRPr="00D23897" w:rsidRDefault="00D23897" w:rsidP="009F090D">
            <w:pPr>
              <w:shd w:val="clear" w:color="auto" w:fill="FFFFFF" w:themeFill="background1"/>
              <w:adjustRightInd w:val="0"/>
              <w:spacing w:line="360" w:lineRule="auto"/>
              <w:jc w:val="right"/>
              <w:rPr>
                <w:rFonts w:ascii="Arial" w:hAnsi="Arial" w:cs="Arial"/>
              </w:rPr>
            </w:pPr>
            <w:r w:rsidRPr="00D23897">
              <w:rPr>
                <w:rFonts w:ascii="Arial" w:hAnsi="Arial" w:cs="Arial"/>
              </w:rPr>
              <w:t>$  300.00</w:t>
            </w:r>
          </w:p>
        </w:tc>
      </w:tr>
    </w:tbl>
    <w:p w:rsidR="00D23897" w:rsidRPr="00496D74" w:rsidRDefault="00D23897" w:rsidP="00D23897">
      <w:pPr>
        <w:shd w:val="clear" w:color="auto" w:fill="FFFFFF" w:themeFill="background1"/>
        <w:rPr>
          <w:rFonts w:ascii="Arial" w:hAnsi="Arial" w:cs="Arial"/>
          <w:b/>
          <w:sz w:val="16"/>
          <w:szCs w:val="16"/>
        </w:rPr>
      </w:pPr>
    </w:p>
    <w:p w:rsidR="00D23897" w:rsidRPr="00D23897" w:rsidRDefault="00D23897" w:rsidP="00F6215C">
      <w:pPr>
        <w:ind w:firstLine="708"/>
        <w:jc w:val="both"/>
        <w:rPr>
          <w:rFonts w:ascii="Arial" w:hAnsi="Arial" w:cs="Arial"/>
        </w:rPr>
      </w:pPr>
      <w:r w:rsidRPr="00D23897">
        <w:rPr>
          <w:rFonts w:ascii="Arial" w:hAnsi="Arial" w:cs="Arial"/>
        </w:rPr>
        <w:t>…</w:t>
      </w:r>
    </w:p>
    <w:p w:rsidR="00D23897" w:rsidRPr="00D23897" w:rsidRDefault="00D23897" w:rsidP="00F6215C">
      <w:pPr>
        <w:jc w:val="both"/>
        <w:rPr>
          <w:rFonts w:ascii="Arial" w:hAnsi="Arial" w:cs="Arial"/>
        </w:rPr>
      </w:pPr>
    </w:p>
    <w:p w:rsidR="00D23897" w:rsidRDefault="00D23897" w:rsidP="00F6215C">
      <w:pPr>
        <w:ind w:firstLine="708"/>
        <w:jc w:val="both"/>
        <w:rPr>
          <w:rFonts w:ascii="Arial" w:hAnsi="Arial" w:cs="Arial"/>
        </w:rPr>
      </w:pPr>
      <w:r w:rsidRPr="00D23897">
        <w:rPr>
          <w:rFonts w:ascii="Arial" w:hAnsi="Arial" w:cs="Arial"/>
        </w:rPr>
        <w:t>…</w:t>
      </w:r>
    </w:p>
    <w:p w:rsidR="00D23897" w:rsidRPr="00D23897" w:rsidRDefault="00D23897" w:rsidP="00F6215C">
      <w:pPr>
        <w:spacing w:line="360" w:lineRule="auto"/>
        <w:jc w:val="both"/>
        <w:rPr>
          <w:rFonts w:ascii="Arial" w:hAnsi="Arial" w:cs="Arial"/>
        </w:rPr>
      </w:pPr>
    </w:p>
    <w:p w:rsidR="00D23897" w:rsidRDefault="00D23897" w:rsidP="00F6215C">
      <w:pPr>
        <w:widowControl w:val="0"/>
        <w:autoSpaceDE w:val="0"/>
        <w:autoSpaceDN w:val="0"/>
        <w:adjustRightInd w:val="0"/>
        <w:spacing w:line="360" w:lineRule="auto"/>
        <w:ind w:firstLine="708"/>
        <w:rPr>
          <w:rFonts w:ascii="Arial" w:hAnsi="Arial" w:cs="Arial"/>
          <w:lang w:eastAsia="es-MX"/>
        </w:rPr>
      </w:pPr>
      <w:r w:rsidRPr="00D23897">
        <w:rPr>
          <w:rFonts w:ascii="Arial" w:hAnsi="Arial" w:cs="Arial"/>
          <w:b/>
        </w:rPr>
        <w:t xml:space="preserve">Artículo 31.- </w:t>
      </w:r>
      <w:r w:rsidRPr="00D23897">
        <w:rPr>
          <w:rFonts w:ascii="Arial" w:hAnsi="Arial" w:cs="Arial"/>
          <w:lang w:eastAsia="es-MX"/>
        </w:rPr>
        <w:t>Por los servicios de agua potable que preste el Municipio se pagarán bimestralmente las siguientes cuotas:</w:t>
      </w:r>
    </w:p>
    <w:p w:rsidR="00F6215C" w:rsidRPr="00D23897" w:rsidRDefault="00F6215C" w:rsidP="000C78D2">
      <w:pPr>
        <w:widowControl w:val="0"/>
        <w:autoSpaceDE w:val="0"/>
        <w:autoSpaceDN w:val="0"/>
        <w:adjustRightInd w:val="0"/>
        <w:ind w:firstLine="708"/>
        <w:rPr>
          <w:rFonts w:ascii="Arial" w:hAnsi="Arial" w:cs="Arial"/>
          <w:lang w:eastAsia="es-MX"/>
        </w:rPr>
      </w:pPr>
    </w:p>
    <w:tbl>
      <w:tblPr>
        <w:tblpPr w:leftFromText="141" w:rightFromText="141" w:vertAnchor="text" w:horzAnchor="margin" w:tblpXSpec="center" w:tblpY="1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52"/>
        <w:gridCol w:w="3361"/>
      </w:tblGrid>
      <w:tr w:rsidR="00D23897" w:rsidRPr="00D23897" w:rsidTr="00D23897">
        <w:trPr>
          <w:trHeight w:val="276"/>
        </w:trPr>
        <w:tc>
          <w:tcPr>
            <w:tcW w:w="3156" w:type="pct"/>
            <w:shd w:val="clear" w:color="auto" w:fill="FFFFFF" w:themeFill="background1"/>
          </w:tcPr>
          <w:p w:rsidR="00D23897" w:rsidRPr="00D23897" w:rsidRDefault="00D23897" w:rsidP="00F6215C">
            <w:pPr>
              <w:spacing w:line="360" w:lineRule="auto"/>
              <w:jc w:val="both"/>
              <w:rPr>
                <w:rFonts w:ascii="Arial" w:hAnsi="Arial" w:cs="Arial"/>
                <w:lang w:eastAsia="es-MX"/>
              </w:rPr>
            </w:pPr>
            <w:r w:rsidRPr="00D23897">
              <w:rPr>
                <w:rFonts w:ascii="Arial" w:hAnsi="Arial" w:cs="Arial"/>
                <w:b/>
                <w:lang w:eastAsia="es-MX"/>
              </w:rPr>
              <w:t>I.-</w:t>
            </w:r>
            <w:r w:rsidRPr="00D23897">
              <w:rPr>
                <w:rFonts w:ascii="Arial" w:hAnsi="Arial" w:cs="Arial"/>
                <w:lang w:eastAsia="es-MX"/>
              </w:rPr>
              <w:t xml:space="preserve"> Por toma domestica</w:t>
            </w:r>
          </w:p>
        </w:tc>
        <w:tc>
          <w:tcPr>
            <w:tcW w:w="1844" w:type="pct"/>
            <w:shd w:val="clear" w:color="auto" w:fill="FFFFFF" w:themeFill="background1"/>
          </w:tcPr>
          <w:p w:rsidR="00D23897" w:rsidRPr="00D23897" w:rsidRDefault="00D23897" w:rsidP="00F6215C">
            <w:pPr>
              <w:jc w:val="right"/>
              <w:rPr>
                <w:rFonts w:ascii="Arial" w:hAnsi="Arial" w:cs="Arial"/>
                <w:lang w:eastAsia="es-MX"/>
              </w:rPr>
            </w:pPr>
            <w:r w:rsidRPr="00D23897">
              <w:rPr>
                <w:rFonts w:ascii="Arial" w:hAnsi="Arial" w:cs="Arial"/>
                <w:lang w:eastAsia="es-MX"/>
              </w:rPr>
              <w:t>$       30.00</w:t>
            </w:r>
          </w:p>
        </w:tc>
      </w:tr>
      <w:tr w:rsidR="00D23897" w:rsidRPr="00D23897" w:rsidTr="00D23897">
        <w:trPr>
          <w:trHeight w:val="97"/>
        </w:trPr>
        <w:tc>
          <w:tcPr>
            <w:tcW w:w="3156" w:type="pct"/>
            <w:shd w:val="clear" w:color="auto" w:fill="FFFFFF" w:themeFill="background1"/>
          </w:tcPr>
          <w:p w:rsidR="00D23897" w:rsidRPr="00D23897" w:rsidRDefault="00D23897" w:rsidP="000D4AB0">
            <w:pPr>
              <w:spacing w:after="120" w:line="360" w:lineRule="auto"/>
              <w:jc w:val="both"/>
              <w:rPr>
                <w:rFonts w:ascii="Arial" w:hAnsi="Arial" w:cs="Arial"/>
                <w:lang w:eastAsia="es-MX"/>
              </w:rPr>
            </w:pPr>
            <w:r w:rsidRPr="00D23897">
              <w:rPr>
                <w:rFonts w:ascii="Arial" w:hAnsi="Arial" w:cs="Arial"/>
                <w:b/>
                <w:lang w:eastAsia="es-MX"/>
              </w:rPr>
              <w:t>II.-</w:t>
            </w:r>
            <w:r w:rsidRPr="00D23897">
              <w:rPr>
                <w:rFonts w:ascii="Arial" w:hAnsi="Arial" w:cs="Arial"/>
                <w:lang w:eastAsia="es-MX"/>
              </w:rPr>
              <w:t xml:space="preserve"> Por toma comercial  y de servicios</w:t>
            </w:r>
          </w:p>
        </w:tc>
        <w:tc>
          <w:tcPr>
            <w:tcW w:w="1844" w:type="pct"/>
            <w:shd w:val="clear" w:color="auto" w:fill="FFFFFF" w:themeFill="background1"/>
          </w:tcPr>
          <w:p w:rsidR="00D23897" w:rsidRPr="00D23897" w:rsidRDefault="00D23897" w:rsidP="000D4AB0">
            <w:pPr>
              <w:spacing w:after="120" w:line="360" w:lineRule="auto"/>
              <w:jc w:val="right"/>
              <w:rPr>
                <w:rFonts w:ascii="Arial" w:hAnsi="Arial" w:cs="Arial"/>
                <w:lang w:eastAsia="es-MX"/>
              </w:rPr>
            </w:pPr>
            <w:r w:rsidRPr="00D23897">
              <w:rPr>
                <w:rFonts w:ascii="Arial" w:hAnsi="Arial" w:cs="Arial"/>
                <w:lang w:eastAsia="es-MX"/>
              </w:rPr>
              <w:t>$     300.00</w:t>
            </w:r>
          </w:p>
        </w:tc>
      </w:tr>
      <w:tr w:rsidR="00D23897" w:rsidRPr="00D23897" w:rsidTr="00D23897">
        <w:trPr>
          <w:trHeight w:val="214"/>
        </w:trPr>
        <w:tc>
          <w:tcPr>
            <w:tcW w:w="3156" w:type="pct"/>
            <w:shd w:val="clear" w:color="auto" w:fill="FFFFFF" w:themeFill="background1"/>
          </w:tcPr>
          <w:p w:rsidR="00D23897" w:rsidRPr="00D23897" w:rsidRDefault="00D23897" w:rsidP="000D4AB0">
            <w:pPr>
              <w:spacing w:after="120" w:line="360" w:lineRule="auto"/>
              <w:jc w:val="both"/>
              <w:rPr>
                <w:rFonts w:ascii="Arial" w:hAnsi="Arial" w:cs="Arial"/>
                <w:lang w:eastAsia="es-MX"/>
              </w:rPr>
            </w:pPr>
            <w:r w:rsidRPr="00D23897">
              <w:rPr>
                <w:rFonts w:ascii="Arial" w:hAnsi="Arial" w:cs="Arial"/>
                <w:b/>
                <w:lang w:eastAsia="es-MX"/>
              </w:rPr>
              <w:t>III.-</w:t>
            </w:r>
            <w:r w:rsidRPr="00D23897">
              <w:rPr>
                <w:rFonts w:ascii="Arial" w:hAnsi="Arial" w:cs="Arial"/>
                <w:lang w:eastAsia="es-MX"/>
              </w:rPr>
              <w:t xml:space="preserve"> Hotelero</w:t>
            </w:r>
          </w:p>
        </w:tc>
        <w:tc>
          <w:tcPr>
            <w:tcW w:w="1844" w:type="pct"/>
            <w:shd w:val="clear" w:color="auto" w:fill="FFFFFF" w:themeFill="background1"/>
          </w:tcPr>
          <w:p w:rsidR="00D23897" w:rsidRPr="00D23897" w:rsidRDefault="00D23897" w:rsidP="000D4AB0">
            <w:pPr>
              <w:spacing w:after="120" w:line="360" w:lineRule="auto"/>
              <w:jc w:val="right"/>
              <w:rPr>
                <w:rFonts w:ascii="Arial" w:hAnsi="Arial" w:cs="Arial"/>
                <w:lang w:eastAsia="es-MX"/>
              </w:rPr>
            </w:pPr>
            <w:r w:rsidRPr="00D23897">
              <w:rPr>
                <w:rFonts w:ascii="Arial" w:hAnsi="Arial" w:cs="Arial"/>
                <w:lang w:eastAsia="es-MX"/>
              </w:rPr>
              <w:t>$ 30.00 por habitación</w:t>
            </w:r>
          </w:p>
        </w:tc>
      </w:tr>
      <w:tr w:rsidR="00D23897" w:rsidRPr="00D23897" w:rsidTr="00D23897">
        <w:trPr>
          <w:trHeight w:val="177"/>
        </w:trPr>
        <w:tc>
          <w:tcPr>
            <w:tcW w:w="3156" w:type="pct"/>
            <w:shd w:val="clear" w:color="auto" w:fill="FFFFFF" w:themeFill="background1"/>
          </w:tcPr>
          <w:p w:rsidR="00D23897" w:rsidRPr="00D23897" w:rsidRDefault="00D23897" w:rsidP="000D4AB0">
            <w:pPr>
              <w:spacing w:after="120" w:line="360" w:lineRule="auto"/>
              <w:jc w:val="both"/>
              <w:rPr>
                <w:rFonts w:ascii="Arial" w:hAnsi="Arial" w:cs="Arial"/>
                <w:b/>
                <w:lang w:eastAsia="es-MX"/>
              </w:rPr>
            </w:pPr>
            <w:r w:rsidRPr="00D23897">
              <w:rPr>
                <w:rFonts w:ascii="Arial" w:hAnsi="Arial" w:cs="Arial"/>
                <w:b/>
                <w:lang w:eastAsia="es-MX"/>
              </w:rPr>
              <w:t xml:space="preserve">IV.- </w:t>
            </w:r>
            <w:r w:rsidRPr="00D23897">
              <w:rPr>
                <w:rFonts w:ascii="Arial" w:hAnsi="Arial" w:cs="Arial"/>
                <w:lang w:eastAsia="es-MX"/>
              </w:rPr>
              <w:t>Por toma industrial</w:t>
            </w:r>
          </w:p>
        </w:tc>
        <w:tc>
          <w:tcPr>
            <w:tcW w:w="1844" w:type="pct"/>
            <w:shd w:val="clear" w:color="auto" w:fill="FFFFFF" w:themeFill="background1"/>
          </w:tcPr>
          <w:p w:rsidR="00D23897" w:rsidRPr="00D23897" w:rsidRDefault="00D23897" w:rsidP="000D4AB0">
            <w:pPr>
              <w:spacing w:after="120" w:line="360" w:lineRule="auto"/>
              <w:jc w:val="right"/>
              <w:rPr>
                <w:rFonts w:ascii="Arial" w:hAnsi="Arial" w:cs="Arial"/>
                <w:lang w:eastAsia="es-MX"/>
              </w:rPr>
            </w:pPr>
            <w:r w:rsidRPr="00D23897">
              <w:rPr>
                <w:rFonts w:ascii="Arial" w:hAnsi="Arial" w:cs="Arial"/>
                <w:lang w:eastAsia="es-MX"/>
              </w:rPr>
              <w:t>$  1,000.00</w:t>
            </w:r>
          </w:p>
        </w:tc>
      </w:tr>
      <w:tr w:rsidR="00D23897" w:rsidRPr="00D23897" w:rsidTr="00D23897">
        <w:trPr>
          <w:trHeight w:val="152"/>
        </w:trPr>
        <w:tc>
          <w:tcPr>
            <w:tcW w:w="3156" w:type="pct"/>
            <w:shd w:val="clear" w:color="auto" w:fill="FFFFFF" w:themeFill="background1"/>
          </w:tcPr>
          <w:p w:rsidR="00D23897" w:rsidRPr="00D23897" w:rsidRDefault="00D23897" w:rsidP="000D4AB0">
            <w:pPr>
              <w:spacing w:after="120" w:line="360" w:lineRule="auto"/>
              <w:jc w:val="both"/>
              <w:rPr>
                <w:rFonts w:ascii="Arial" w:hAnsi="Arial" w:cs="Arial"/>
                <w:b/>
                <w:lang w:eastAsia="es-MX"/>
              </w:rPr>
            </w:pPr>
            <w:r w:rsidRPr="00D23897">
              <w:rPr>
                <w:rFonts w:ascii="Arial" w:hAnsi="Arial" w:cs="Arial"/>
                <w:b/>
                <w:lang w:eastAsia="es-MX"/>
              </w:rPr>
              <w:t xml:space="preserve">V.- </w:t>
            </w:r>
            <w:r w:rsidRPr="00D23897">
              <w:rPr>
                <w:rFonts w:ascii="Arial" w:hAnsi="Arial" w:cs="Arial"/>
                <w:lang w:eastAsia="es-MX"/>
              </w:rPr>
              <w:t>Por contratación de toma nueva</w:t>
            </w:r>
          </w:p>
        </w:tc>
        <w:tc>
          <w:tcPr>
            <w:tcW w:w="1844" w:type="pct"/>
            <w:shd w:val="clear" w:color="auto" w:fill="FFFFFF" w:themeFill="background1"/>
          </w:tcPr>
          <w:p w:rsidR="00D23897" w:rsidRPr="00D23897" w:rsidRDefault="00D23897" w:rsidP="000D4AB0">
            <w:pPr>
              <w:spacing w:after="120" w:line="360" w:lineRule="auto"/>
              <w:jc w:val="right"/>
              <w:rPr>
                <w:rFonts w:ascii="Arial" w:hAnsi="Arial" w:cs="Arial"/>
                <w:lang w:eastAsia="es-MX"/>
              </w:rPr>
            </w:pPr>
            <w:r w:rsidRPr="00D23897">
              <w:rPr>
                <w:rFonts w:ascii="Arial" w:hAnsi="Arial" w:cs="Arial"/>
                <w:lang w:eastAsia="es-MX"/>
              </w:rPr>
              <w:t>$  600.00</w:t>
            </w:r>
          </w:p>
        </w:tc>
      </w:tr>
    </w:tbl>
    <w:p w:rsidR="00814D04" w:rsidRPr="00814D04" w:rsidRDefault="00814D04" w:rsidP="00F523E3">
      <w:pPr>
        <w:spacing w:line="360" w:lineRule="auto"/>
        <w:ind w:firstLine="708"/>
        <w:jc w:val="both"/>
        <w:rPr>
          <w:rFonts w:ascii="Arial" w:hAnsi="Arial" w:cs="Arial"/>
          <w:lang w:eastAsia="es-MX"/>
        </w:rPr>
      </w:pPr>
    </w:p>
    <w:p w:rsidR="00D23897" w:rsidRPr="00D23897" w:rsidRDefault="00D23897" w:rsidP="00D23897">
      <w:pPr>
        <w:pStyle w:val="Textoindependiente"/>
        <w:spacing w:line="360" w:lineRule="auto"/>
        <w:ind w:firstLine="708"/>
        <w:rPr>
          <w:rFonts w:cs="Arial"/>
          <w:i w:val="0"/>
          <w:w w:val="105"/>
          <w:szCs w:val="24"/>
          <w:u w:val="none"/>
          <w:lang w:val="es-419"/>
        </w:rPr>
      </w:pPr>
      <w:r w:rsidRPr="00D23897">
        <w:rPr>
          <w:rFonts w:cs="Arial"/>
          <w:i w:val="0"/>
          <w:szCs w:val="24"/>
          <w:u w:val="none"/>
        </w:rPr>
        <w:t>Artículo 34.-</w:t>
      </w:r>
      <w:r w:rsidRPr="00D23897">
        <w:rPr>
          <w:rFonts w:cs="Arial"/>
          <w:i w:val="0"/>
          <w:w w:val="105"/>
          <w:szCs w:val="24"/>
          <w:u w:val="none"/>
        </w:rPr>
        <w:t xml:space="preserve"> </w:t>
      </w:r>
      <w:r w:rsidRPr="00D23897">
        <w:rPr>
          <w:rFonts w:cs="Arial"/>
          <w:b w:val="0"/>
          <w:i w:val="0"/>
          <w:w w:val="105"/>
          <w:szCs w:val="24"/>
          <w:u w:val="none"/>
          <w:lang w:val="es-419"/>
        </w:rPr>
        <w:t>…</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1E0" w:firstRow="1" w:lastRow="1" w:firstColumn="1" w:lastColumn="1" w:noHBand="0" w:noVBand="0"/>
      </w:tblPr>
      <w:tblGrid>
        <w:gridCol w:w="6908"/>
        <w:gridCol w:w="2205"/>
      </w:tblGrid>
      <w:tr w:rsidR="00D23897" w:rsidRPr="00D23897" w:rsidTr="00D23897">
        <w:tc>
          <w:tcPr>
            <w:tcW w:w="3790" w:type="pct"/>
            <w:shd w:val="clear" w:color="auto" w:fill="FFFFFF" w:themeFill="background1"/>
          </w:tcPr>
          <w:p w:rsidR="00D23897" w:rsidRPr="00D23897" w:rsidRDefault="00D23897" w:rsidP="000D4AB0">
            <w:pPr>
              <w:pStyle w:val="TableParagraph"/>
              <w:spacing w:line="360" w:lineRule="auto"/>
              <w:rPr>
                <w:rFonts w:ascii="Arial" w:hAnsi="Arial" w:cs="Arial"/>
                <w:sz w:val="24"/>
                <w:szCs w:val="24"/>
                <w:lang w:val="es-419"/>
              </w:rPr>
            </w:pPr>
            <w:r w:rsidRPr="00D23897">
              <w:rPr>
                <w:rFonts w:ascii="Arial" w:hAnsi="Arial" w:cs="Arial"/>
                <w:b/>
                <w:w w:val="105"/>
                <w:sz w:val="24"/>
                <w:szCs w:val="24"/>
                <w:lang w:val="es-419"/>
              </w:rPr>
              <w:t xml:space="preserve">I.- </w:t>
            </w:r>
            <w:r w:rsidRPr="00D23897">
              <w:rPr>
                <w:rFonts w:ascii="Arial" w:hAnsi="Arial" w:cs="Arial"/>
                <w:w w:val="105"/>
                <w:sz w:val="24"/>
                <w:szCs w:val="24"/>
                <w:lang w:val="es-419"/>
              </w:rPr>
              <w:t>Por cada certificado que expida el Ayuntamiento</w:t>
            </w:r>
          </w:p>
        </w:tc>
        <w:tc>
          <w:tcPr>
            <w:tcW w:w="1210" w:type="pct"/>
            <w:shd w:val="clear" w:color="auto" w:fill="FFFFFF" w:themeFill="background1"/>
          </w:tcPr>
          <w:p w:rsidR="00D23897" w:rsidRPr="00D23897" w:rsidRDefault="00D23897" w:rsidP="000D4AB0">
            <w:pPr>
              <w:pStyle w:val="TableParagraph"/>
              <w:tabs>
                <w:tab w:val="left" w:pos="1305"/>
              </w:tabs>
              <w:spacing w:line="360" w:lineRule="auto"/>
              <w:jc w:val="right"/>
              <w:rPr>
                <w:rFonts w:ascii="Arial" w:hAnsi="Arial" w:cs="Arial"/>
                <w:sz w:val="24"/>
                <w:szCs w:val="24"/>
              </w:rPr>
            </w:pPr>
            <w:r w:rsidRPr="00D23897">
              <w:rPr>
                <w:rFonts w:ascii="Arial" w:hAnsi="Arial" w:cs="Arial"/>
                <w:w w:val="105"/>
                <w:sz w:val="24"/>
                <w:szCs w:val="24"/>
              </w:rPr>
              <w:t xml:space="preserve">$       </w:t>
            </w:r>
            <w:r w:rsidRPr="00D23897">
              <w:rPr>
                <w:rFonts w:ascii="Arial" w:hAnsi="Arial" w:cs="Arial"/>
                <w:sz w:val="24"/>
                <w:szCs w:val="24"/>
              </w:rPr>
              <w:t>100.00</w:t>
            </w:r>
          </w:p>
        </w:tc>
      </w:tr>
      <w:tr w:rsidR="00D23897" w:rsidRPr="00D23897" w:rsidTr="00D23897">
        <w:tc>
          <w:tcPr>
            <w:tcW w:w="3790" w:type="pct"/>
            <w:shd w:val="clear" w:color="auto" w:fill="FFFFFF" w:themeFill="background1"/>
          </w:tcPr>
          <w:p w:rsidR="00D23897" w:rsidRPr="00D23897" w:rsidRDefault="00D23897" w:rsidP="000D4AB0">
            <w:pPr>
              <w:pStyle w:val="TableParagraph"/>
              <w:spacing w:line="360" w:lineRule="auto"/>
              <w:rPr>
                <w:rFonts w:ascii="Arial" w:hAnsi="Arial" w:cs="Arial"/>
                <w:sz w:val="24"/>
                <w:szCs w:val="24"/>
                <w:lang w:val="es-419"/>
              </w:rPr>
            </w:pPr>
            <w:r w:rsidRPr="00D23897">
              <w:rPr>
                <w:rFonts w:ascii="Arial" w:hAnsi="Arial" w:cs="Arial"/>
                <w:b/>
                <w:w w:val="105"/>
                <w:sz w:val="24"/>
                <w:szCs w:val="24"/>
                <w:lang w:val="es-419"/>
              </w:rPr>
              <w:t xml:space="preserve">II.- </w:t>
            </w:r>
            <w:r w:rsidRPr="00D23897">
              <w:rPr>
                <w:rFonts w:ascii="Arial" w:hAnsi="Arial" w:cs="Arial"/>
                <w:w w:val="105"/>
                <w:sz w:val="24"/>
                <w:szCs w:val="24"/>
                <w:lang w:val="es-419"/>
              </w:rPr>
              <w:t>Por cada copia certificada que expida el Ayuntamiento</w:t>
            </w:r>
          </w:p>
        </w:tc>
        <w:tc>
          <w:tcPr>
            <w:tcW w:w="1210" w:type="pct"/>
            <w:shd w:val="clear" w:color="auto" w:fill="FFFFFF" w:themeFill="background1"/>
          </w:tcPr>
          <w:p w:rsidR="00D23897" w:rsidRPr="00D23897" w:rsidRDefault="00D23897" w:rsidP="000D4AB0">
            <w:pPr>
              <w:pStyle w:val="TableParagraph"/>
              <w:tabs>
                <w:tab w:val="left" w:pos="1523"/>
              </w:tabs>
              <w:spacing w:line="360" w:lineRule="auto"/>
              <w:jc w:val="right"/>
              <w:rPr>
                <w:rFonts w:ascii="Arial" w:hAnsi="Arial" w:cs="Arial"/>
                <w:sz w:val="24"/>
                <w:szCs w:val="24"/>
              </w:rPr>
            </w:pPr>
            <w:r w:rsidRPr="00D23897">
              <w:rPr>
                <w:rFonts w:ascii="Arial" w:hAnsi="Arial" w:cs="Arial"/>
                <w:w w:val="105"/>
                <w:sz w:val="24"/>
                <w:szCs w:val="24"/>
              </w:rPr>
              <w:t>$         50</w:t>
            </w:r>
            <w:r w:rsidRPr="00D23897">
              <w:rPr>
                <w:rFonts w:ascii="Arial" w:hAnsi="Arial" w:cs="Arial"/>
                <w:sz w:val="24"/>
                <w:szCs w:val="24"/>
              </w:rPr>
              <w:t>.00</w:t>
            </w:r>
          </w:p>
        </w:tc>
      </w:tr>
      <w:tr w:rsidR="00D23897" w:rsidRPr="00D23897" w:rsidTr="00D23897">
        <w:tc>
          <w:tcPr>
            <w:tcW w:w="3790" w:type="pct"/>
            <w:shd w:val="clear" w:color="auto" w:fill="FFFFFF" w:themeFill="background1"/>
          </w:tcPr>
          <w:p w:rsidR="00D23897" w:rsidRPr="00D23897" w:rsidRDefault="00D23897" w:rsidP="000D4AB0">
            <w:pPr>
              <w:pStyle w:val="TableParagraph"/>
              <w:spacing w:line="360" w:lineRule="auto"/>
              <w:rPr>
                <w:rFonts w:ascii="Arial" w:hAnsi="Arial" w:cs="Arial"/>
                <w:sz w:val="24"/>
                <w:szCs w:val="24"/>
                <w:lang w:val="es-419"/>
              </w:rPr>
            </w:pPr>
            <w:r w:rsidRPr="00D23897">
              <w:rPr>
                <w:rFonts w:ascii="Arial" w:hAnsi="Arial" w:cs="Arial"/>
                <w:b/>
                <w:w w:val="105"/>
                <w:sz w:val="24"/>
                <w:szCs w:val="24"/>
                <w:lang w:val="es-419"/>
              </w:rPr>
              <w:t xml:space="preserve">III.- </w:t>
            </w:r>
            <w:r w:rsidRPr="00D23897">
              <w:rPr>
                <w:rFonts w:ascii="Arial" w:hAnsi="Arial" w:cs="Arial"/>
                <w:w w:val="105"/>
                <w:sz w:val="24"/>
                <w:szCs w:val="24"/>
                <w:lang w:val="es-419"/>
              </w:rPr>
              <w:t>Por cada constancia que expida el Ayuntamiento</w:t>
            </w:r>
          </w:p>
        </w:tc>
        <w:tc>
          <w:tcPr>
            <w:tcW w:w="1210" w:type="pct"/>
            <w:shd w:val="clear" w:color="auto" w:fill="FFFFFF" w:themeFill="background1"/>
          </w:tcPr>
          <w:p w:rsidR="00D23897" w:rsidRPr="00D23897" w:rsidRDefault="00D23897" w:rsidP="000D4AB0">
            <w:pPr>
              <w:pStyle w:val="TableParagraph"/>
              <w:tabs>
                <w:tab w:val="left" w:pos="1412"/>
              </w:tabs>
              <w:spacing w:line="360" w:lineRule="auto"/>
              <w:jc w:val="right"/>
              <w:rPr>
                <w:rFonts w:ascii="Arial" w:hAnsi="Arial" w:cs="Arial"/>
                <w:sz w:val="24"/>
                <w:szCs w:val="24"/>
              </w:rPr>
            </w:pPr>
            <w:r w:rsidRPr="00D23897">
              <w:rPr>
                <w:rFonts w:ascii="Arial" w:hAnsi="Arial" w:cs="Arial"/>
                <w:w w:val="105"/>
                <w:sz w:val="24"/>
                <w:szCs w:val="24"/>
              </w:rPr>
              <w:t xml:space="preserve">$         </w:t>
            </w:r>
            <w:r w:rsidRPr="00D23897">
              <w:rPr>
                <w:rFonts w:ascii="Arial" w:hAnsi="Arial" w:cs="Arial"/>
                <w:sz w:val="24"/>
                <w:szCs w:val="24"/>
              </w:rPr>
              <w:t>50.00</w:t>
            </w:r>
          </w:p>
        </w:tc>
      </w:tr>
      <w:tr w:rsidR="00D23897" w:rsidRPr="00D23897" w:rsidTr="00D23897">
        <w:tc>
          <w:tcPr>
            <w:tcW w:w="3790" w:type="pct"/>
            <w:shd w:val="clear" w:color="auto" w:fill="FFFFFF" w:themeFill="background1"/>
          </w:tcPr>
          <w:p w:rsidR="00D23897" w:rsidRPr="00D23897" w:rsidRDefault="00D23897" w:rsidP="000D4AB0">
            <w:pPr>
              <w:pStyle w:val="TableParagraph"/>
              <w:spacing w:line="360" w:lineRule="auto"/>
              <w:rPr>
                <w:rFonts w:ascii="Arial" w:hAnsi="Arial" w:cs="Arial"/>
                <w:sz w:val="24"/>
                <w:szCs w:val="24"/>
                <w:lang w:val="es-419"/>
              </w:rPr>
            </w:pPr>
            <w:r w:rsidRPr="00D23897">
              <w:rPr>
                <w:rFonts w:ascii="Arial" w:hAnsi="Arial" w:cs="Arial"/>
                <w:b/>
                <w:w w:val="105"/>
                <w:sz w:val="24"/>
                <w:szCs w:val="24"/>
                <w:lang w:val="es-419"/>
              </w:rPr>
              <w:t xml:space="preserve">IV.- </w:t>
            </w:r>
            <w:r w:rsidRPr="00D23897">
              <w:rPr>
                <w:rFonts w:ascii="Arial" w:hAnsi="Arial" w:cs="Arial"/>
                <w:w w:val="105"/>
                <w:sz w:val="24"/>
                <w:szCs w:val="24"/>
                <w:lang w:val="es-419"/>
              </w:rPr>
              <w:t>Por constancia de posesión y explotación de suelo</w:t>
            </w:r>
          </w:p>
        </w:tc>
        <w:tc>
          <w:tcPr>
            <w:tcW w:w="1210" w:type="pct"/>
            <w:shd w:val="clear" w:color="auto" w:fill="FFFFFF" w:themeFill="background1"/>
          </w:tcPr>
          <w:p w:rsidR="00D23897" w:rsidRPr="00D23897" w:rsidRDefault="00D23897" w:rsidP="000D4AB0">
            <w:pPr>
              <w:pStyle w:val="TableParagraph"/>
              <w:tabs>
                <w:tab w:val="left" w:pos="1144"/>
              </w:tabs>
              <w:spacing w:line="360" w:lineRule="auto"/>
              <w:jc w:val="right"/>
              <w:rPr>
                <w:rFonts w:ascii="Arial" w:hAnsi="Arial" w:cs="Arial"/>
                <w:sz w:val="24"/>
                <w:szCs w:val="24"/>
              </w:rPr>
            </w:pPr>
            <w:r w:rsidRPr="00D23897">
              <w:rPr>
                <w:rFonts w:ascii="Arial" w:hAnsi="Arial" w:cs="Arial"/>
                <w:w w:val="105"/>
                <w:sz w:val="24"/>
                <w:szCs w:val="24"/>
              </w:rPr>
              <w:t xml:space="preserve">$    </w:t>
            </w:r>
            <w:r w:rsidRPr="00D23897">
              <w:rPr>
                <w:rFonts w:ascii="Arial" w:hAnsi="Arial" w:cs="Arial"/>
                <w:sz w:val="24"/>
                <w:szCs w:val="24"/>
              </w:rPr>
              <w:t>8,000.00</w:t>
            </w:r>
          </w:p>
        </w:tc>
      </w:tr>
      <w:tr w:rsidR="00D23897" w:rsidRPr="00D23897" w:rsidTr="00D23897">
        <w:tc>
          <w:tcPr>
            <w:tcW w:w="3790" w:type="pct"/>
            <w:shd w:val="clear" w:color="auto" w:fill="FFFFFF" w:themeFill="background1"/>
          </w:tcPr>
          <w:p w:rsidR="00D23897" w:rsidRPr="00D23897" w:rsidRDefault="00D23897" w:rsidP="000D4AB0">
            <w:pPr>
              <w:pStyle w:val="TableParagraph"/>
              <w:spacing w:line="360" w:lineRule="auto"/>
              <w:rPr>
                <w:rFonts w:ascii="Arial" w:hAnsi="Arial" w:cs="Arial"/>
                <w:sz w:val="24"/>
                <w:szCs w:val="24"/>
                <w:lang w:val="es-419"/>
              </w:rPr>
            </w:pPr>
            <w:r w:rsidRPr="00D23897">
              <w:rPr>
                <w:rFonts w:ascii="Arial" w:hAnsi="Arial" w:cs="Arial"/>
                <w:b/>
                <w:w w:val="105"/>
                <w:sz w:val="24"/>
                <w:szCs w:val="24"/>
                <w:lang w:val="es-419"/>
              </w:rPr>
              <w:t>V.-</w:t>
            </w:r>
            <w:r w:rsidRPr="00D23897">
              <w:rPr>
                <w:rFonts w:ascii="Arial" w:hAnsi="Arial" w:cs="Arial"/>
                <w:w w:val="105"/>
                <w:sz w:val="24"/>
                <w:szCs w:val="24"/>
                <w:lang w:val="es-419"/>
              </w:rPr>
              <w:t>Constancia para uso de suelo</w:t>
            </w:r>
          </w:p>
        </w:tc>
        <w:tc>
          <w:tcPr>
            <w:tcW w:w="1210" w:type="pct"/>
            <w:shd w:val="clear" w:color="auto" w:fill="FFFFFF" w:themeFill="background1"/>
          </w:tcPr>
          <w:p w:rsidR="00D23897" w:rsidRPr="00D23897" w:rsidRDefault="00D23897" w:rsidP="000D4AB0">
            <w:pPr>
              <w:pStyle w:val="TableParagraph"/>
              <w:spacing w:line="360" w:lineRule="auto"/>
              <w:jc w:val="right"/>
              <w:rPr>
                <w:rFonts w:ascii="Arial" w:hAnsi="Arial" w:cs="Arial"/>
                <w:sz w:val="24"/>
                <w:szCs w:val="24"/>
              </w:rPr>
            </w:pPr>
            <w:r w:rsidRPr="00D23897">
              <w:rPr>
                <w:rFonts w:ascii="Arial" w:hAnsi="Arial" w:cs="Arial"/>
                <w:w w:val="105"/>
                <w:sz w:val="24"/>
                <w:szCs w:val="24"/>
                <w:lang w:val="es-419"/>
              </w:rPr>
              <w:t xml:space="preserve">   </w:t>
            </w:r>
            <w:r w:rsidRPr="00D23897">
              <w:rPr>
                <w:rFonts w:ascii="Arial" w:hAnsi="Arial" w:cs="Arial"/>
                <w:w w:val="105"/>
                <w:sz w:val="24"/>
                <w:szCs w:val="24"/>
              </w:rPr>
              <w:t>$    8,000.00</w:t>
            </w:r>
          </w:p>
        </w:tc>
      </w:tr>
      <w:tr w:rsidR="00D23897" w:rsidRPr="00D23897" w:rsidTr="00D23897">
        <w:tc>
          <w:tcPr>
            <w:tcW w:w="3790" w:type="pct"/>
            <w:shd w:val="clear" w:color="auto" w:fill="FFFFFF" w:themeFill="background1"/>
          </w:tcPr>
          <w:p w:rsidR="00D23897" w:rsidRPr="00D23897" w:rsidRDefault="00D23897" w:rsidP="000D4AB0">
            <w:pPr>
              <w:pStyle w:val="TableParagraph"/>
              <w:spacing w:line="360" w:lineRule="auto"/>
              <w:rPr>
                <w:rFonts w:ascii="Arial" w:hAnsi="Arial" w:cs="Arial"/>
                <w:sz w:val="24"/>
                <w:szCs w:val="24"/>
                <w:lang w:val="es-419"/>
              </w:rPr>
            </w:pPr>
            <w:r w:rsidRPr="00D23897">
              <w:rPr>
                <w:rFonts w:ascii="Arial" w:hAnsi="Arial" w:cs="Arial"/>
                <w:b/>
                <w:w w:val="105"/>
                <w:sz w:val="24"/>
                <w:szCs w:val="24"/>
                <w:lang w:val="es-419"/>
              </w:rPr>
              <w:t>VI.-</w:t>
            </w:r>
            <w:r w:rsidRPr="00D23897">
              <w:rPr>
                <w:rFonts w:ascii="Arial" w:hAnsi="Arial" w:cs="Arial"/>
                <w:w w:val="105"/>
                <w:sz w:val="24"/>
                <w:szCs w:val="24"/>
                <w:lang w:val="es-419"/>
              </w:rPr>
              <w:t>Constancia para factibilidad de servicios que presta el Ayuntamiento</w:t>
            </w:r>
          </w:p>
        </w:tc>
        <w:tc>
          <w:tcPr>
            <w:tcW w:w="1210" w:type="pct"/>
            <w:shd w:val="clear" w:color="auto" w:fill="FFFFFF" w:themeFill="background1"/>
          </w:tcPr>
          <w:p w:rsidR="00D23897" w:rsidRPr="00D23897" w:rsidRDefault="00D23897" w:rsidP="000D4AB0">
            <w:pPr>
              <w:pStyle w:val="TableParagraph"/>
              <w:spacing w:line="360" w:lineRule="auto"/>
              <w:jc w:val="right"/>
              <w:rPr>
                <w:rFonts w:ascii="Arial" w:hAnsi="Arial" w:cs="Arial"/>
                <w:sz w:val="24"/>
                <w:szCs w:val="24"/>
                <w:lang w:val="es-419"/>
              </w:rPr>
            </w:pPr>
            <w:r w:rsidRPr="00D23897">
              <w:rPr>
                <w:rFonts w:ascii="Arial" w:hAnsi="Arial" w:cs="Arial"/>
                <w:w w:val="105"/>
                <w:sz w:val="24"/>
                <w:szCs w:val="24"/>
                <w:lang w:val="es-419"/>
              </w:rPr>
              <w:t>$    10,000.00</w:t>
            </w:r>
          </w:p>
        </w:tc>
      </w:tr>
    </w:tbl>
    <w:p w:rsidR="00814D04" w:rsidRPr="00D23897" w:rsidRDefault="00814D04" w:rsidP="00F6215C">
      <w:pPr>
        <w:pStyle w:val="Sangra2detindependiente"/>
        <w:spacing w:after="0" w:line="360" w:lineRule="auto"/>
        <w:ind w:left="0" w:firstLine="709"/>
        <w:jc w:val="both"/>
        <w:rPr>
          <w:rFonts w:ascii="Arial" w:hAnsi="Arial" w:cs="Arial"/>
          <w:iCs/>
        </w:rPr>
      </w:pPr>
    </w:p>
    <w:p w:rsidR="00D23897" w:rsidRPr="00D23897" w:rsidRDefault="00D23897" w:rsidP="00032ED6">
      <w:pPr>
        <w:spacing w:line="360" w:lineRule="auto"/>
        <w:ind w:firstLine="708"/>
        <w:jc w:val="both"/>
        <w:rPr>
          <w:rFonts w:ascii="Arial" w:hAnsi="Arial" w:cs="Arial"/>
        </w:rPr>
      </w:pPr>
      <w:r w:rsidRPr="00D23897">
        <w:rPr>
          <w:rFonts w:ascii="Arial" w:hAnsi="Arial" w:cs="Arial"/>
          <w:b/>
        </w:rPr>
        <w:t>Artículo 36.-</w:t>
      </w:r>
      <w:r w:rsidRPr="00D23897">
        <w:rPr>
          <w:rFonts w:ascii="Arial" w:hAnsi="Arial" w:cs="Arial"/>
        </w:rPr>
        <w:t xml:space="preserve"> Los derechos a que se refiere este capítulo, se causarán y pagarán conforme a las siguientes cuotas:</w:t>
      </w:r>
    </w:p>
    <w:p w:rsidR="00D23897" w:rsidRPr="00D23897" w:rsidRDefault="00D23897" w:rsidP="00F6215C">
      <w:pPr>
        <w:jc w:val="both"/>
        <w:rPr>
          <w:rFonts w:ascii="Arial" w:hAnsi="Arial" w:cs="Arial"/>
        </w:rPr>
      </w:pPr>
    </w:p>
    <w:p w:rsidR="00D23897" w:rsidRPr="00D23897" w:rsidRDefault="00D23897" w:rsidP="00D23897">
      <w:pPr>
        <w:pStyle w:val="Textoindependiente"/>
        <w:spacing w:line="360" w:lineRule="auto"/>
        <w:rPr>
          <w:rFonts w:cs="Arial"/>
          <w:b w:val="0"/>
          <w:i w:val="0"/>
          <w:szCs w:val="24"/>
          <w:u w:val="none"/>
        </w:rPr>
      </w:pPr>
      <w:r w:rsidRPr="00D23897">
        <w:rPr>
          <w:rFonts w:cs="Arial"/>
          <w:i w:val="0"/>
          <w:w w:val="105"/>
          <w:szCs w:val="24"/>
          <w:u w:val="none"/>
        </w:rPr>
        <w:t>I.-</w:t>
      </w:r>
      <w:r w:rsidRPr="00D23897">
        <w:rPr>
          <w:rFonts w:cs="Arial"/>
          <w:b w:val="0"/>
          <w:i w:val="0"/>
          <w:w w:val="105"/>
          <w:szCs w:val="24"/>
          <w:u w:val="none"/>
        </w:rPr>
        <w:t xml:space="preserve"> Por renta de bóvedas:</w:t>
      </w:r>
    </w:p>
    <w:p w:rsidR="00D23897" w:rsidRPr="00D23897" w:rsidRDefault="00D23897" w:rsidP="00EA5DF7">
      <w:pPr>
        <w:pStyle w:val="Prrafodelista"/>
        <w:widowControl w:val="0"/>
        <w:numPr>
          <w:ilvl w:val="0"/>
          <w:numId w:val="7"/>
        </w:numPr>
        <w:tabs>
          <w:tab w:val="left" w:pos="617"/>
        </w:tabs>
        <w:autoSpaceDE w:val="0"/>
        <w:autoSpaceDN w:val="0"/>
        <w:spacing w:after="0" w:line="360" w:lineRule="auto"/>
        <w:ind w:right="150" w:firstLine="0"/>
        <w:contextualSpacing w:val="0"/>
        <w:jc w:val="both"/>
        <w:rPr>
          <w:rFonts w:ascii="Arial" w:hAnsi="Arial" w:cs="Arial"/>
          <w:color w:val="221F1F"/>
          <w:sz w:val="24"/>
          <w:szCs w:val="24"/>
        </w:rPr>
      </w:pPr>
      <w:r w:rsidRPr="00D23897">
        <w:rPr>
          <w:rFonts w:ascii="Arial" w:hAnsi="Arial" w:cs="Arial"/>
          <w:w w:val="105"/>
          <w:sz w:val="24"/>
          <w:szCs w:val="24"/>
        </w:rPr>
        <w:t>Por renta de bóveda grande por un período de un año o su prórroga por el mismo período se pagará $</w:t>
      </w:r>
      <w:r w:rsidRPr="00D23897">
        <w:rPr>
          <w:rFonts w:ascii="Arial" w:hAnsi="Arial" w:cs="Arial"/>
          <w:spacing w:val="-4"/>
          <w:w w:val="105"/>
          <w:sz w:val="24"/>
          <w:szCs w:val="24"/>
        </w:rPr>
        <w:t xml:space="preserve"> </w:t>
      </w:r>
      <w:r w:rsidRPr="00D23897">
        <w:rPr>
          <w:rFonts w:ascii="Arial" w:hAnsi="Arial" w:cs="Arial"/>
          <w:w w:val="105"/>
          <w:sz w:val="24"/>
          <w:szCs w:val="24"/>
        </w:rPr>
        <w:t>300.00</w:t>
      </w:r>
    </w:p>
    <w:p w:rsidR="00D23897" w:rsidRPr="00D23897" w:rsidRDefault="00D23897" w:rsidP="00EA5DF7">
      <w:pPr>
        <w:pStyle w:val="Prrafodelista"/>
        <w:widowControl w:val="0"/>
        <w:numPr>
          <w:ilvl w:val="0"/>
          <w:numId w:val="7"/>
        </w:numPr>
        <w:tabs>
          <w:tab w:val="left" w:pos="599"/>
        </w:tabs>
        <w:autoSpaceDE w:val="0"/>
        <w:autoSpaceDN w:val="0"/>
        <w:spacing w:before="118" w:after="0" w:line="360" w:lineRule="auto"/>
        <w:ind w:left="567" w:hanging="244"/>
        <w:contextualSpacing w:val="0"/>
        <w:jc w:val="both"/>
        <w:rPr>
          <w:rFonts w:ascii="Arial" w:hAnsi="Arial" w:cs="Arial"/>
          <w:sz w:val="24"/>
          <w:szCs w:val="24"/>
        </w:rPr>
      </w:pPr>
      <w:r w:rsidRPr="00D23897">
        <w:rPr>
          <w:rFonts w:ascii="Arial" w:hAnsi="Arial" w:cs="Arial"/>
          <w:w w:val="105"/>
          <w:sz w:val="24"/>
          <w:szCs w:val="24"/>
        </w:rPr>
        <w:t xml:space="preserve"> Por</w:t>
      </w:r>
      <w:r w:rsidRPr="00D23897">
        <w:rPr>
          <w:rFonts w:ascii="Arial" w:hAnsi="Arial" w:cs="Arial"/>
          <w:spacing w:val="-7"/>
          <w:w w:val="105"/>
          <w:sz w:val="24"/>
          <w:szCs w:val="24"/>
        </w:rPr>
        <w:t xml:space="preserve"> </w:t>
      </w:r>
      <w:r w:rsidRPr="00D23897">
        <w:rPr>
          <w:rFonts w:ascii="Arial" w:hAnsi="Arial" w:cs="Arial"/>
          <w:w w:val="105"/>
          <w:sz w:val="24"/>
          <w:szCs w:val="24"/>
        </w:rPr>
        <w:t>renta</w:t>
      </w:r>
      <w:r w:rsidRPr="00D23897">
        <w:rPr>
          <w:rFonts w:ascii="Arial" w:hAnsi="Arial" w:cs="Arial"/>
          <w:spacing w:val="-7"/>
          <w:w w:val="105"/>
          <w:sz w:val="24"/>
          <w:szCs w:val="24"/>
        </w:rPr>
        <w:t xml:space="preserve"> </w:t>
      </w:r>
      <w:r w:rsidRPr="00D23897">
        <w:rPr>
          <w:rFonts w:ascii="Arial" w:hAnsi="Arial" w:cs="Arial"/>
          <w:w w:val="105"/>
          <w:sz w:val="24"/>
          <w:szCs w:val="24"/>
        </w:rPr>
        <w:t>de</w:t>
      </w:r>
      <w:r w:rsidRPr="00D23897">
        <w:rPr>
          <w:rFonts w:ascii="Arial" w:hAnsi="Arial" w:cs="Arial"/>
          <w:spacing w:val="-7"/>
          <w:w w:val="105"/>
          <w:sz w:val="24"/>
          <w:szCs w:val="24"/>
        </w:rPr>
        <w:t xml:space="preserve"> </w:t>
      </w:r>
      <w:r w:rsidRPr="00D23897">
        <w:rPr>
          <w:rFonts w:ascii="Arial" w:hAnsi="Arial" w:cs="Arial"/>
          <w:w w:val="105"/>
          <w:sz w:val="24"/>
          <w:szCs w:val="24"/>
        </w:rPr>
        <w:t>bóveda</w:t>
      </w:r>
      <w:r w:rsidRPr="00D23897">
        <w:rPr>
          <w:rFonts w:ascii="Arial" w:hAnsi="Arial" w:cs="Arial"/>
          <w:spacing w:val="-6"/>
          <w:w w:val="105"/>
          <w:sz w:val="24"/>
          <w:szCs w:val="24"/>
        </w:rPr>
        <w:t xml:space="preserve"> </w:t>
      </w:r>
      <w:r w:rsidRPr="00D23897">
        <w:rPr>
          <w:rFonts w:ascii="Arial" w:hAnsi="Arial" w:cs="Arial"/>
          <w:w w:val="105"/>
          <w:sz w:val="24"/>
          <w:szCs w:val="24"/>
        </w:rPr>
        <w:t>chica</w:t>
      </w:r>
      <w:r w:rsidRPr="00D23897">
        <w:rPr>
          <w:rFonts w:ascii="Arial" w:hAnsi="Arial" w:cs="Arial"/>
          <w:spacing w:val="-7"/>
          <w:w w:val="105"/>
          <w:sz w:val="24"/>
          <w:szCs w:val="24"/>
        </w:rPr>
        <w:t xml:space="preserve"> </w:t>
      </w:r>
      <w:r w:rsidRPr="00D23897">
        <w:rPr>
          <w:rFonts w:ascii="Arial" w:hAnsi="Arial" w:cs="Arial"/>
          <w:w w:val="105"/>
          <w:sz w:val="24"/>
          <w:szCs w:val="24"/>
        </w:rPr>
        <w:t>por</w:t>
      </w:r>
      <w:r w:rsidRPr="00D23897">
        <w:rPr>
          <w:rFonts w:ascii="Arial" w:hAnsi="Arial" w:cs="Arial"/>
          <w:spacing w:val="-6"/>
          <w:w w:val="105"/>
          <w:sz w:val="24"/>
          <w:szCs w:val="24"/>
        </w:rPr>
        <w:t xml:space="preserve"> </w:t>
      </w:r>
      <w:r w:rsidRPr="00D23897">
        <w:rPr>
          <w:rFonts w:ascii="Arial" w:hAnsi="Arial" w:cs="Arial"/>
          <w:w w:val="105"/>
          <w:sz w:val="24"/>
          <w:szCs w:val="24"/>
        </w:rPr>
        <w:t>un</w:t>
      </w:r>
      <w:r w:rsidRPr="00D23897">
        <w:rPr>
          <w:rFonts w:ascii="Arial" w:hAnsi="Arial" w:cs="Arial"/>
          <w:spacing w:val="-7"/>
          <w:w w:val="105"/>
          <w:sz w:val="24"/>
          <w:szCs w:val="24"/>
        </w:rPr>
        <w:t xml:space="preserve"> </w:t>
      </w:r>
      <w:r w:rsidRPr="00D23897">
        <w:rPr>
          <w:rFonts w:ascii="Arial" w:hAnsi="Arial" w:cs="Arial"/>
          <w:w w:val="105"/>
          <w:sz w:val="24"/>
          <w:szCs w:val="24"/>
        </w:rPr>
        <w:t>período</w:t>
      </w:r>
      <w:r w:rsidRPr="00D23897">
        <w:rPr>
          <w:rFonts w:ascii="Arial" w:hAnsi="Arial" w:cs="Arial"/>
          <w:spacing w:val="-6"/>
          <w:w w:val="105"/>
          <w:sz w:val="24"/>
          <w:szCs w:val="24"/>
        </w:rPr>
        <w:t xml:space="preserve"> </w:t>
      </w:r>
      <w:r w:rsidRPr="00D23897">
        <w:rPr>
          <w:rFonts w:ascii="Arial" w:hAnsi="Arial" w:cs="Arial"/>
          <w:w w:val="105"/>
          <w:sz w:val="24"/>
          <w:szCs w:val="24"/>
        </w:rPr>
        <w:t>de</w:t>
      </w:r>
      <w:r w:rsidRPr="00D23897">
        <w:rPr>
          <w:rFonts w:ascii="Arial" w:hAnsi="Arial" w:cs="Arial"/>
          <w:spacing w:val="-6"/>
          <w:w w:val="105"/>
          <w:sz w:val="24"/>
          <w:szCs w:val="24"/>
        </w:rPr>
        <w:t xml:space="preserve"> </w:t>
      </w:r>
      <w:r w:rsidRPr="00D23897">
        <w:rPr>
          <w:rFonts w:ascii="Arial" w:hAnsi="Arial" w:cs="Arial"/>
          <w:w w:val="105"/>
          <w:sz w:val="24"/>
          <w:szCs w:val="24"/>
        </w:rPr>
        <w:t>un</w:t>
      </w:r>
      <w:r w:rsidRPr="00D23897">
        <w:rPr>
          <w:rFonts w:ascii="Arial" w:hAnsi="Arial" w:cs="Arial"/>
          <w:spacing w:val="-7"/>
          <w:w w:val="105"/>
          <w:sz w:val="24"/>
          <w:szCs w:val="24"/>
        </w:rPr>
        <w:t xml:space="preserve"> </w:t>
      </w:r>
      <w:r w:rsidRPr="00D23897">
        <w:rPr>
          <w:rFonts w:ascii="Arial" w:hAnsi="Arial" w:cs="Arial"/>
          <w:w w:val="105"/>
          <w:sz w:val="24"/>
          <w:szCs w:val="24"/>
        </w:rPr>
        <w:t>año</w:t>
      </w:r>
      <w:r w:rsidRPr="00D23897">
        <w:rPr>
          <w:rFonts w:ascii="Arial" w:hAnsi="Arial" w:cs="Arial"/>
          <w:spacing w:val="-6"/>
          <w:w w:val="105"/>
          <w:sz w:val="24"/>
          <w:szCs w:val="24"/>
        </w:rPr>
        <w:t xml:space="preserve"> </w:t>
      </w:r>
      <w:r w:rsidRPr="00D23897">
        <w:rPr>
          <w:rFonts w:ascii="Arial" w:hAnsi="Arial" w:cs="Arial"/>
          <w:w w:val="105"/>
          <w:sz w:val="24"/>
          <w:szCs w:val="24"/>
        </w:rPr>
        <w:t>o</w:t>
      </w:r>
      <w:r w:rsidRPr="00D23897">
        <w:rPr>
          <w:rFonts w:ascii="Arial" w:hAnsi="Arial" w:cs="Arial"/>
          <w:spacing w:val="-7"/>
          <w:w w:val="105"/>
          <w:sz w:val="24"/>
          <w:szCs w:val="24"/>
        </w:rPr>
        <w:t xml:space="preserve"> </w:t>
      </w:r>
      <w:r w:rsidRPr="00D23897">
        <w:rPr>
          <w:rFonts w:ascii="Arial" w:hAnsi="Arial" w:cs="Arial"/>
          <w:w w:val="105"/>
          <w:sz w:val="24"/>
          <w:szCs w:val="24"/>
        </w:rPr>
        <w:t>su</w:t>
      </w:r>
      <w:r w:rsidRPr="00D23897">
        <w:rPr>
          <w:rFonts w:ascii="Arial" w:hAnsi="Arial" w:cs="Arial"/>
          <w:spacing w:val="-6"/>
          <w:w w:val="105"/>
          <w:sz w:val="24"/>
          <w:szCs w:val="24"/>
        </w:rPr>
        <w:t xml:space="preserve"> </w:t>
      </w:r>
      <w:r w:rsidRPr="00D23897">
        <w:rPr>
          <w:rFonts w:ascii="Arial" w:hAnsi="Arial" w:cs="Arial"/>
          <w:w w:val="105"/>
          <w:sz w:val="24"/>
          <w:szCs w:val="24"/>
        </w:rPr>
        <w:t>prórroga</w:t>
      </w:r>
      <w:r w:rsidRPr="00D23897">
        <w:rPr>
          <w:rFonts w:ascii="Arial" w:hAnsi="Arial" w:cs="Arial"/>
          <w:spacing w:val="-7"/>
          <w:w w:val="105"/>
          <w:sz w:val="24"/>
          <w:szCs w:val="24"/>
        </w:rPr>
        <w:t xml:space="preserve"> </w:t>
      </w:r>
      <w:r w:rsidRPr="00D23897">
        <w:rPr>
          <w:rFonts w:ascii="Arial" w:hAnsi="Arial" w:cs="Arial"/>
          <w:w w:val="105"/>
          <w:sz w:val="24"/>
          <w:szCs w:val="24"/>
        </w:rPr>
        <w:t>por</w:t>
      </w:r>
      <w:r w:rsidRPr="00D23897">
        <w:rPr>
          <w:rFonts w:ascii="Arial" w:hAnsi="Arial" w:cs="Arial"/>
          <w:spacing w:val="-5"/>
          <w:w w:val="105"/>
          <w:sz w:val="24"/>
          <w:szCs w:val="24"/>
        </w:rPr>
        <w:t xml:space="preserve"> </w:t>
      </w:r>
      <w:r w:rsidRPr="00D23897">
        <w:rPr>
          <w:rFonts w:ascii="Arial" w:hAnsi="Arial" w:cs="Arial"/>
          <w:w w:val="105"/>
          <w:sz w:val="24"/>
          <w:szCs w:val="24"/>
        </w:rPr>
        <w:t>el</w:t>
      </w:r>
      <w:r w:rsidRPr="00D23897">
        <w:rPr>
          <w:rFonts w:ascii="Arial" w:hAnsi="Arial" w:cs="Arial"/>
          <w:spacing w:val="-8"/>
          <w:w w:val="105"/>
          <w:sz w:val="24"/>
          <w:szCs w:val="24"/>
        </w:rPr>
        <w:t xml:space="preserve"> </w:t>
      </w:r>
      <w:r w:rsidRPr="00D23897">
        <w:rPr>
          <w:rFonts w:ascii="Arial" w:hAnsi="Arial" w:cs="Arial"/>
          <w:w w:val="105"/>
          <w:sz w:val="24"/>
          <w:szCs w:val="24"/>
        </w:rPr>
        <w:t>mismo</w:t>
      </w:r>
      <w:r w:rsidRPr="00D23897">
        <w:rPr>
          <w:rFonts w:ascii="Arial" w:hAnsi="Arial" w:cs="Arial"/>
          <w:spacing w:val="-6"/>
          <w:w w:val="105"/>
          <w:sz w:val="24"/>
          <w:szCs w:val="24"/>
        </w:rPr>
        <w:t xml:space="preserve"> </w:t>
      </w:r>
      <w:r w:rsidRPr="00D23897">
        <w:rPr>
          <w:rFonts w:ascii="Arial" w:hAnsi="Arial" w:cs="Arial"/>
          <w:w w:val="105"/>
          <w:sz w:val="24"/>
          <w:szCs w:val="24"/>
        </w:rPr>
        <w:t>período</w:t>
      </w:r>
      <w:r w:rsidRPr="00D23897">
        <w:rPr>
          <w:rFonts w:ascii="Arial" w:hAnsi="Arial" w:cs="Arial"/>
          <w:spacing w:val="-7"/>
          <w:w w:val="105"/>
          <w:sz w:val="24"/>
          <w:szCs w:val="24"/>
        </w:rPr>
        <w:t xml:space="preserve"> </w:t>
      </w:r>
      <w:r w:rsidRPr="00D23897">
        <w:rPr>
          <w:rFonts w:ascii="Arial" w:hAnsi="Arial" w:cs="Arial"/>
          <w:w w:val="105"/>
          <w:sz w:val="24"/>
          <w:szCs w:val="24"/>
        </w:rPr>
        <w:t>se</w:t>
      </w:r>
      <w:r w:rsidRPr="00D23897">
        <w:rPr>
          <w:rFonts w:ascii="Arial" w:hAnsi="Arial" w:cs="Arial"/>
          <w:spacing w:val="-7"/>
          <w:w w:val="105"/>
          <w:sz w:val="24"/>
          <w:szCs w:val="24"/>
        </w:rPr>
        <w:t xml:space="preserve"> </w:t>
      </w:r>
      <w:r w:rsidRPr="00D23897">
        <w:rPr>
          <w:rFonts w:ascii="Arial" w:hAnsi="Arial" w:cs="Arial"/>
          <w:w w:val="105"/>
          <w:sz w:val="24"/>
          <w:szCs w:val="24"/>
        </w:rPr>
        <w:t>pagará $ 150.00</w:t>
      </w:r>
    </w:p>
    <w:p w:rsidR="00D23897" w:rsidRPr="00D23897" w:rsidRDefault="00D23897" w:rsidP="000C78D2">
      <w:pPr>
        <w:pStyle w:val="Textoindependiente"/>
        <w:rPr>
          <w:rFonts w:cs="Arial"/>
          <w:b w:val="0"/>
          <w:i w:val="0"/>
          <w:w w:val="105"/>
          <w:szCs w:val="24"/>
          <w:u w:val="none"/>
        </w:rPr>
      </w:pPr>
    </w:p>
    <w:p w:rsidR="00D23897" w:rsidRPr="00D23897" w:rsidRDefault="00D23897" w:rsidP="00D23897">
      <w:pPr>
        <w:pStyle w:val="Textoindependiente"/>
        <w:spacing w:line="360" w:lineRule="auto"/>
        <w:rPr>
          <w:rFonts w:cs="Arial"/>
          <w:b w:val="0"/>
          <w:i w:val="0"/>
          <w:szCs w:val="24"/>
          <w:u w:val="none"/>
        </w:rPr>
      </w:pPr>
      <w:r w:rsidRPr="00D23897">
        <w:rPr>
          <w:rFonts w:cs="Arial"/>
          <w:i w:val="0"/>
          <w:w w:val="105"/>
          <w:szCs w:val="24"/>
          <w:u w:val="none"/>
        </w:rPr>
        <w:t>II.-</w:t>
      </w:r>
      <w:r w:rsidRPr="00D23897">
        <w:rPr>
          <w:rFonts w:cs="Arial"/>
          <w:b w:val="0"/>
          <w:i w:val="0"/>
          <w:w w:val="105"/>
          <w:szCs w:val="24"/>
          <w:u w:val="none"/>
        </w:rPr>
        <w:t xml:space="preserve"> Por concesión por utilizar a perpetuidad:</w:t>
      </w:r>
    </w:p>
    <w:tbl>
      <w:tblPr>
        <w:tblStyle w:val="TableNormal"/>
        <w:tblW w:w="4678" w:type="dxa"/>
        <w:tblInd w:w="851" w:type="dxa"/>
        <w:tblLayout w:type="fixed"/>
        <w:tblLook w:val="01E0" w:firstRow="1" w:lastRow="1" w:firstColumn="1" w:lastColumn="1" w:noHBand="0" w:noVBand="0"/>
      </w:tblPr>
      <w:tblGrid>
        <w:gridCol w:w="2824"/>
        <w:gridCol w:w="1854"/>
      </w:tblGrid>
      <w:tr w:rsidR="00D23897" w:rsidRPr="00D23897" w:rsidTr="00D23897">
        <w:trPr>
          <w:trHeight w:val="269"/>
        </w:trPr>
        <w:tc>
          <w:tcPr>
            <w:tcW w:w="2824" w:type="dxa"/>
          </w:tcPr>
          <w:p w:rsidR="00D23897" w:rsidRPr="00D23897" w:rsidRDefault="00D23897" w:rsidP="00D23897">
            <w:pPr>
              <w:pStyle w:val="TableParagraph"/>
              <w:tabs>
                <w:tab w:val="left" w:pos="487"/>
              </w:tabs>
              <w:spacing w:line="360" w:lineRule="auto"/>
              <w:ind w:left="50"/>
              <w:jc w:val="both"/>
              <w:rPr>
                <w:rFonts w:ascii="Arial" w:hAnsi="Arial" w:cs="Arial"/>
                <w:sz w:val="24"/>
                <w:szCs w:val="24"/>
              </w:rPr>
            </w:pPr>
            <w:r w:rsidRPr="00D23897">
              <w:rPr>
                <w:rFonts w:ascii="Arial" w:hAnsi="Arial" w:cs="Arial"/>
                <w:b/>
                <w:w w:val="105"/>
                <w:sz w:val="24"/>
                <w:szCs w:val="24"/>
              </w:rPr>
              <w:t>a)</w:t>
            </w:r>
            <w:r w:rsidRPr="00D23897">
              <w:rPr>
                <w:rFonts w:ascii="Arial" w:hAnsi="Arial" w:cs="Arial"/>
                <w:w w:val="105"/>
                <w:sz w:val="24"/>
                <w:szCs w:val="24"/>
              </w:rPr>
              <w:tab/>
              <w:t>Osario o cripta mural</w:t>
            </w:r>
          </w:p>
        </w:tc>
        <w:tc>
          <w:tcPr>
            <w:tcW w:w="1854" w:type="dxa"/>
          </w:tcPr>
          <w:p w:rsidR="00D23897" w:rsidRPr="00D23897" w:rsidRDefault="00D23897" w:rsidP="00D23897">
            <w:pPr>
              <w:pStyle w:val="TableParagraph"/>
              <w:spacing w:line="360" w:lineRule="auto"/>
              <w:ind w:left="400"/>
              <w:jc w:val="both"/>
              <w:rPr>
                <w:rFonts w:ascii="Arial" w:hAnsi="Arial" w:cs="Arial"/>
                <w:sz w:val="24"/>
                <w:szCs w:val="24"/>
              </w:rPr>
            </w:pPr>
            <w:r w:rsidRPr="00D23897">
              <w:rPr>
                <w:rFonts w:ascii="Arial" w:hAnsi="Arial" w:cs="Arial"/>
                <w:w w:val="105"/>
                <w:sz w:val="24"/>
                <w:szCs w:val="24"/>
              </w:rPr>
              <w:t>$12,000.00</w:t>
            </w:r>
          </w:p>
        </w:tc>
      </w:tr>
      <w:tr w:rsidR="00D23897" w:rsidRPr="00D23897" w:rsidTr="00D23897">
        <w:trPr>
          <w:trHeight w:val="302"/>
        </w:trPr>
        <w:tc>
          <w:tcPr>
            <w:tcW w:w="2824" w:type="dxa"/>
          </w:tcPr>
          <w:p w:rsidR="00D23897" w:rsidRPr="00D23897" w:rsidRDefault="00D23897" w:rsidP="00D23897">
            <w:pPr>
              <w:pStyle w:val="TableParagraph"/>
              <w:tabs>
                <w:tab w:val="left" w:pos="487"/>
              </w:tabs>
              <w:spacing w:before="50" w:line="360" w:lineRule="auto"/>
              <w:ind w:left="50"/>
              <w:jc w:val="both"/>
              <w:rPr>
                <w:rFonts w:ascii="Arial" w:hAnsi="Arial" w:cs="Arial"/>
                <w:sz w:val="24"/>
                <w:szCs w:val="24"/>
              </w:rPr>
            </w:pPr>
            <w:r w:rsidRPr="00D23897">
              <w:rPr>
                <w:rFonts w:ascii="Arial" w:hAnsi="Arial" w:cs="Arial"/>
                <w:b/>
                <w:w w:val="105"/>
                <w:sz w:val="24"/>
                <w:szCs w:val="24"/>
              </w:rPr>
              <w:t>b)</w:t>
            </w:r>
            <w:r w:rsidRPr="00D23897">
              <w:rPr>
                <w:rFonts w:ascii="Arial" w:hAnsi="Arial" w:cs="Arial"/>
                <w:w w:val="105"/>
                <w:sz w:val="24"/>
                <w:szCs w:val="24"/>
              </w:rPr>
              <w:tab/>
              <w:t>Bóveda</w:t>
            </w:r>
            <w:r w:rsidRPr="00D23897">
              <w:rPr>
                <w:rFonts w:ascii="Arial" w:hAnsi="Arial" w:cs="Arial"/>
                <w:spacing w:val="-5"/>
                <w:w w:val="105"/>
                <w:sz w:val="24"/>
                <w:szCs w:val="24"/>
              </w:rPr>
              <w:t xml:space="preserve"> </w:t>
            </w:r>
            <w:r w:rsidRPr="00D23897">
              <w:rPr>
                <w:rFonts w:ascii="Arial" w:hAnsi="Arial" w:cs="Arial"/>
                <w:w w:val="105"/>
                <w:sz w:val="24"/>
                <w:szCs w:val="24"/>
              </w:rPr>
              <w:t>chica</w:t>
            </w:r>
          </w:p>
        </w:tc>
        <w:tc>
          <w:tcPr>
            <w:tcW w:w="1854" w:type="dxa"/>
          </w:tcPr>
          <w:p w:rsidR="00D23897" w:rsidRPr="00D23897" w:rsidRDefault="00D23897" w:rsidP="00D23897">
            <w:pPr>
              <w:pStyle w:val="TableParagraph"/>
              <w:spacing w:before="49" w:line="360" w:lineRule="auto"/>
              <w:ind w:left="400" w:right="-227"/>
              <w:jc w:val="both"/>
              <w:rPr>
                <w:rFonts w:ascii="Arial" w:hAnsi="Arial" w:cs="Arial"/>
                <w:sz w:val="24"/>
                <w:szCs w:val="24"/>
              </w:rPr>
            </w:pPr>
            <w:r w:rsidRPr="00D23897">
              <w:rPr>
                <w:rFonts w:ascii="Arial" w:hAnsi="Arial" w:cs="Arial"/>
                <w:w w:val="105"/>
                <w:sz w:val="24"/>
                <w:szCs w:val="24"/>
              </w:rPr>
              <w:t>$5,000.00</w:t>
            </w:r>
          </w:p>
        </w:tc>
      </w:tr>
      <w:tr w:rsidR="00D23897" w:rsidRPr="00D23897" w:rsidTr="00D23897">
        <w:trPr>
          <w:trHeight w:val="252"/>
        </w:trPr>
        <w:tc>
          <w:tcPr>
            <w:tcW w:w="2824" w:type="dxa"/>
          </w:tcPr>
          <w:p w:rsidR="00D23897" w:rsidRPr="00D23897" w:rsidRDefault="00D23897" w:rsidP="00D23897">
            <w:pPr>
              <w:pStyle w:val="TableParagraph"/>
              <w:tabs>
                <w:tab w:val="left" w:pos="487"/>
              </w:tabs>
              <w:spacing w:before="32" w:line="360" w:lineRule="auto"/>
              <w:ind w:left="50"/>
              <w:jc w:val="both"/>
              <w:rPr>
                <w:rFonts w:ascii="Arial" w:hAnsi="Arial" w:cs="Arial"/>
                <w:sz w:val="24"/>
                <w:szCs w:val="24"/>
              </w:rPr>
            </w:pPr>
            <w:r w:rsidRPr="00D23897">
              <w:rPr>
                <w:rFonts w:ascii="Arial" w:hAnsi="Arial" w:cs="Arial"/>
                <w:b/>
                <w:w w:val="105"/>
                <w:sz w:val="24"/>
                <w:szCs w:val="24"/>
              </w:rPr>
              <w:t>c)</w:t>
            </w:r>
            <w:r w:rsidRPr="00D23897">
              <w:rPr>
                <w:rFonts w:ascii="Arial" w:hAnsi="Arial" w:cs="Arial"/>
                <w:w w:val="105"/>
                <w:sz w:val="24"/>
                <w:szCs w:val="24"/>
              </w:rPr>
              <w:tab/>
              <w:t>Bóveda</w:t>
            </w:r>
            <w:r w:rsidRPr="00D23897">
              <w:rPr>
                <w:rFonts w:ascii="Arial" w:hAnsi="Arial" w:cs="Arial"/>
                <w:spacing w:val="-5"/>
                <w:w w:val="105"/>
                <w:sz w:val="24"/>
                <w:szCs w:val="24"/>
              </w:rPr>
              <w:t xml:space="preserve"> </w:t>
            </w:r>
            <w:r w:rsidRPr="00D23897">
              <w:rPr>
                <w:rFonts w:ascii="Arial" w:hAnsi="Arial" w:cs="Arial"/>
                <w:w w:val="105"/>
                <w:sz w:val="24"/>
                <w:szCs w:val="24"/>
              </w:rPr>
              <w:t>grande</w:t>
            </w:r>
          </w:p>
        </w:tc>
        <w:tc>
          <w:tcPr>
            <w:tcW w:w="1854" w:type="dxa"/>
          </w:tcPr>
          <w:p w:rsidR="00D23897" w:rsidRPr="00D23897" w:rsidRDefault="00D23897" w:rsidP="00D23897">
            <w:pPr>
              <w:pStyle w:val="TableParagraph"/>
              <w:spacing w:before="31" w:line="360" w:lineRule="auto"/>
              <w:ind w:left="399"/>
              <w:jc w:val="both"/>
              <w:rPr>
                <w:rFonts w:ascii="Arial" w:hAnsi="Arial" w:cs="Arial"/>
                <w:sz w:val="24"/>
                <w:szCs w:val="24"/>
              </w:rPr>
            </w:pPr>
            <w:r w:rsidRPr="00D23897">
              <w:rPr>
                <w:rFonts w:ascii="Arial" w:hAnsi="Arial" w:cs="Arial"/>
                <w:w w:val="105"/>
                <w:sz w:val="24"/>
                <w:szCs w:val="24"/>
              </w:rPr>
              <w:t>$7,000.00</w:t>
            </w:r>
          </w:p>
        </w:tc>
      </w:tr>
    </w:tbl>
    <w:p w:rsidR="00D23897" w:rsidRPr="00D23897" w:rsidRDefault="00D23897" w:rsidP="00D23897">
      <w:pPr>
        <w:pStyle w:val="Textoindependiente"/>
        <w:tabs>
          <w:tab w:val="left" w:pos="5175"/>
        </w:tabs>
        <w:spacing w:before="181" w:line="360" w:lineRule="auto"/>
        <w:rPr>
          <w:rFonts w:cs="Arial"/>
          <w:b w:val="0"/>
          <w:i w:val="0"/>
          <w:szCs w:val="24"/>
          <w:u w:val="none"/>
        </w:rPr>
      </w:pPr>
      <w:r w:rsidRPr="00D23897">
        <w:rPr>
          <w:rFonts w:cs="Arial"/>
          <w:i w:val="0"/>
          <w:w w:val="105"/>
          <w:szCs w:val="24"/>
          <w:u w:val="none"/>
        </w:rPr>
        <w:t>III.-</w:t>
      </w:r>
      <w:r w:rsidRPr="00D23897">
        <w:rPr>
          <w:rFonts w:cs="Arial"/>
          <w:b w:val="0"/>
          <w:i w:val="0"/>
          <w:spacing w:val="-18"/>
          <w:w w:val="105"/>
          <w:szCs w:val="24"/>
          <w:u w:val="none"/>
        </w:rPr>
        <w:t xml:space="preserve"> </w:t>
      </w:r>
      <w:r w:rsidRPr="00D23897">
        <w:rPr>
          <w:rFonts w:cs="Arial"/>
          <w:b w:val="0"/>
          <w:i w:val="0"/>
          <w:w w:val="105"/>
          <w:szCs w:val="24"/>
          <w:u w:val="none"/>
        </w:rPr>
        <w:t>Mausoleo</w:t>
      </w:r>
      <w:r w:rsidRPr="00D23897">
        <w:rPr>
          <w:rFonts w:cs="Arial"/>
          <w:b w:val="0"/>
          <w:i w:val="0"/>
          <w:spacing w:val="-16"/>
          <w:w w:val="105"/>
          <w:szCs w:val="24"/>
          <w:u w:val="none"/>
        </w:rPr>
        <w:t xml:space="preserve"> </w:t>
      </w:r>
      <w:r w:rsidRPr="00D23897">
        <w:rPr>
          <w:rFonts w:cs="Arial"/>
          <w:b w:val="0"/>
          <w:i w:val="0"/>
          <w:w w:val="105"/>
          <w:szCs w:val="24"/>
          <w:u w:val="none"/>
        </w:rPr>
        <w:t>por</w:t>
      </w:r>
      <w:r w:rsidRPr="00D23897">
        <w:rPr>
          <w:rFonts w:cs="Arial"/>
          <w:b w:val="0"/>
          <w:i w:val="0"/>
          <w:spacing w:val="-16"/>
          <w:w w:val="105"/>
          <w:szCs w:val="24"/>
          <w:u w:val="none"/>
        </w:rPr>
        <w:t xml:space="preserve"> </w:t>
      </w:r>
      <w:r w:rsidRPr="00D23897">
        <w:rPr>
          <w:rFonts w:cs="Arial"/>
          <w:b w:val="0"/>
          <w:i w:val="0"/>
          <w:w w:val="105"/>
          <w:szCs w:val="24"/>
          <w:u w:val="none"/>
        </w:rPr>
        <w:t>metro</w:t>
      </w:r>
      <w:r w:rsidRPr="00D23897">
        <w:rPr>
          <w:rFonts w:cs="Arial"/>
          <w:b w:val="0"/>
          <w:i w:val="0"/>
          <w:spacing w:val="-17"/>
          <w:w w:val="105"/>
          <w:szCs w:val="24"/>
          <w:u w:val="none"/>
        </w:rPr>
        <w:t xml:space="preserve"> </w:t>
      </w:r>
      <w:r w:rsidRPr="00D23897">
        <w:rPr>
          <w:rFonts w:cs="Arial"/>
          <w:b w:val="0"/>
          <w:i w:val="0"/>
          <w:w w:val="105"/>
          <w:szCs w:val="24"/>
          <w:u w:val="none"/>
        </w:rPr>
        <w:t xml:space="preserve">cuadrado                           </w:t>
      </w:r>
      <w:r w:rsidRPr="00D23897">
        <w:rPr>
          <w:rFonts w:cs="Arial"/>
          <w:b w:val="0"/>
          <w:i w:val="0"/>
          <w:color w:val="221F1F"/>
          <w:w w:val="105"/>
          <w:szCs w:val="24"/>
          <w:u w:val="none"/>
        </w:rPr>
        <w:t xml:space="preserve">$  </w:t>
      </w:r>
      <w:r w:rsidRPr="00D23897">
        <w:rPr>
          <w:rFonts w:cs="Arial"/>
          <w:b w:val="0"/>
          <w:i w:val="0"/>
          <w:color w:val="221F1F"/>
          <w:spacing w:val="29"/>
          <w:w w:val="105"/>
          <w:szCs w:val="24"/>
          <w:u w:val="none"/>
        </w:rPr>
        <w:t xml:space="preserve"> </w:t>
      </w:r>
      <w:r w:rsidRPr="00D23897">
        <w:rPr>
          <w:rFonts w:cs="Arial"/>
          <w:b w:val="0"/>
          <w:i w:val="0"/>
          <w:color w:val="221F1F"/>
          <w:w w:val="105"/>
          <w:szCs w:val="24"/>
          <w:u w:val="none"/>
        </w:rPr>
        <w:t>120.00</w:t>
      </w:r>
    </w:p>
    <w:p w:rsidR="00D23897" w:rsidRPr="00D23897" w:rsidRDefault="00D23897" w:rsidP="00D23897">
      <w:pPr>
        <w:pStyle w:val="Textoindependiente"/>
        <w:tabs>
          <w:tab w:val="left" w:pos="5337"/>
        </w:tabs>
        <w:spacing w:before="118" w:line="360" w:lineRule="auto"/>
        <w:rPr>
          <w:rFonts w:cs="Arial"/>
          <w:b w:val="0"/>
          <w:i w:val="0"/>
          <w:szCs w:val="24"/>
          <w:u w:val="none"/>
        </w:rPr>
      </w:pPr>
      <w:r w:rsidRPr="00D23897">
        <w:rPr>
          <w:rFonts w:cs="Arial"/>
          <w:i w:val="0"/>
          <w:w w:val="105"/>
          <w:szCs w:val="24"/>
          <w:u w:val="none"/>
        </w:rPr>
        <w:t>IV.-</w:t>
      </w:r>
      <w:r w:rsidRPr="00D23897">
        <w:rPr>
          <w:rFonts w:cs="Arial"/>
          <w:b w:val="0"/>
          <w:i w:val="0"/>
          <w:spacing w:val="-16"/>
          <w:w w:val="105"/>
          <w:szCs w:val="24"/>
          <w:u w:val="none"/>
        </w:rPr>
        <w:t xml:space="preserve"> </w:t>
      </w:r>
      <w:r w:rsidRPr="00D23897">
        <w:rPr>
          <w:rFonts w:cs="Arial"/>
          <w:b w:val="0"/>
          <w:i w:val="0"/>
          <w:w w:val="105"/>
          <w:szCs w:val="24"/>
          <w:u w:val="none"/>
        </w:rPr>
        <w:t>Servicio</w:t>
      </w:r>
      <w:r w:rsidRPr="00D23897">
        <w:rPr>
          <w:rFonts w:cs="Arial"/>
          <w:b w:val="0"/>
          <w:i w:val="0"/>
          <w:spacing w:val="-16"/>
          <w:w w:val="105"/>
          <w:szCs w:val="24"/>
          <w:u w:val="none"/>
        </w:rPr>
        <w:t xml:space="preserve"> </w:t>
      </w:r>
      <w:r w:rsidRPr="00D23897">
        <w:rPr>
          <w:rFonts w:cs="Arial"/>
          <w:b w:val="0"/>
          <w:i w:val="0"/>
          <w:w w:val="105"/>
          <w:szCs w:val="24"/>
          <w:u w:val="none"/>
        </w:rPr>
        <w:t>de</w:t>
      </w:r>
      <w:r w:rsidRPr="00D23897">
        <w:rPr>
          <w:rFonts w:cs="Arial"/>
          <w:b w:val="0"/>
          <w:i w:val="0"/>
          <w:spacing w:val="-16"/>
          <w:w w:val="105"/>
          <w:szCs w:val="24"/>
          <w:u w:val="none"/>
        </w:rPr>
        <w:t xml:space="preserve"> </w:t>
      </w:r>
      <w:r w:rsidRPr="00D23897">
        <w:rPr>
          <w:rFonts w:cs="Arial"/>
          <w:b w:val="0"/>
          <w:i w:val="0"/>
          <w:w w:val="105"/>
          <w:szCs w:val="24"/>
          <w:u w:val="none"/>
        </w:rPr>
        <w:t>inhumación</w:t>
      </w:r>
      <w:r w:rsidRPr="00D23897">
        <w:rPr>
          <w:rFonts w:cs="Arial"/>
          <w:b w:val="0"/>
          <w:i w:val="0"/>
          <w:spacing w:val="-18"/>
          <w:w w:val="105"/>
          <w:szCs w:val="24"/>
          <w:u w:val="none"/>
        </w:rPr>
        <w:t xml:space="preserve"> </w:t>
      </w:r>
      <w:r w:rsidRPr="00D23897">
        <w:rPr>
          <w:rFonts w:cs="Arial"/>
          <w:b w:val="0"/>
          <w:i w:val="0"/>
          <w:w w:val="105"/>
          <w:szCs w:val="24"/>
          <w:u w:val="none"/>
        </w:rPr>
        <w:t>o</w:t>
      </w:r>
      <w:r w:rsidRPr="00D23897">
        <w:rPr>
          <w:rFonts w:cs="Arial"/>
          <w:b w:val="0"/>
          <w:i w:val="0"/>
          <w:spacing w:val="-17"/>
          <w:w w:val="105"/>
          <w:szCs w:val="24"/>
          <w:u w:val="none"/>
        </w:rPr>
        <w:t xml:space="preserve"> </w:t>
      </w:r>
      <w:r w:rsidRPr="00D23897">
        <w:rPr>
          <w:rFonts w:cs="Arial"/>
          <w:b w:val="0"/>
          <w:i w:val="0"/>
          <w:w w:val="105"/>
          <w:szCs w:val="24"/>
          <w:u w:val="none"/>
        </w:rPr>
        <w:t xml:space="preserve">exhumación              </w:t>
      </w:r>
      <w:r w:rsidRPr="00D23897">
        <w:rPr>
          <w:rFonts w:cs="Arial"/>
          <w:b w:val="0"/>
          <w:i w:val="0"/>
          <w:color w:val="221F1F"/>
          <w:w w:val="105"/>
          <w:szCs w:val="24"/>
          <w:u w:val="none"/>
        </w:rPr>
        <w:t>$</w:t>
      </w:r>
      <w:r w:rsidRPr="00D23897">
        <w:rPr>
          <w:rFonts w:cs="Arial"/>
          <w:b w:val="0"/>
          <w:i w:val="0"/>
          <w:color w:val="221F1F"/>
          <w:spacing w:val="-24"/>
          <w:w w:val="105"/>
          <w:szCs w:val="24"/>
          <w:u w:val="none"/>
        </w:rPr>
        <w:t xml:space="preserve">         </w:t>
      </w:r>
      <w:r w:rsidRPr="00D23897">
        <w:rPr>
          <w:rFonts w:cs="Arial"/>
          <w:b w:val="0"/>
          <w:i w:val="0"/>
          <w:color w:val="221F1F"/>
          <w:w w:val="105"/>
          <w:szCs w:val="24"/>
          <w:u w:val="none"/>
        </w:rPr>
        <w:t>100.00</w:t>
      </w:r>
    </w:p>
    <w:p w:rsidR="00D23897" w:rsidRPr="00D23897" w:rsidRDefault="00D23897" w:rsidP="00D23897">
      <w:pPr>
        <w:pStyle w:val="Textoindependiente"/>
        <w:spacing w:before="1" w:line="360" w:lineRule="auto"/>
        <w:ind w:firstLine="353"/>
        <w:rPr>
          <w:rFonts w:cs="Arial"/>
          <w:b w:val="0"/>
          <w:i w:val="0"/>
          <w:color w:val="221F1F"/>
          <w:w w:val="105"/>
          <w:szCs w:val="24"/>
          <w:u w:val="none"/>
        </w:rPr>
      </w:pPr>
      <w:r w:rsidRPr="00D23897">
        <w:rPr>
          <w:rFonts w:cs="Arial"/>
          <w:b w:val="0"/>
          <w:i w:val="0"/>
          <w:color w:val="221F1F"/>
          <w:w w:val="105"/>
          <w:szCs w:val="24"/>
          <w:u w:val="none"/>
        </w:rPr>
        <w:t>En las fosas o criptas para niños, las tarifas aplicables serán del 50% de la aplicable para los adultos.</w:t>
      </w:r>
    </w:p>
    <w:p w:rsidR="00D23897" w:rsidRPr="00D23897" w:rsidRDefault="00D23897" w:rsidP="00D23897">
      <w:pPr>
        <w:pStyle w:val="Textoindependiente"/>
        <w:spacing w:line="360" w:lineRule="auto"/>
        <w:ind w:right="24"/>
        <w:rPr>
          <w:rFonts w:cs="Arial"/>
          <w:b w:val="0"/>
          <w:i w:val="0"/>
          <w:color w:val="221F1F"/>
          <w:w w:val="105"/>
          <w:szCs w:val="24"/>
          <w:u w:val="none"/>
        </w:rPr>
      </w:pPr>
      <w:r w:rsidRPr="00D23897">
        <w:rPr>
          <w:rFonts w:cs="Arial"/>
          <w:i w:val="0"/>
          <w:color w:val="221F1F"/>
          <w:w w:val="105"/>
          <w:szCs w:val="24"/>
          <w:u w:val="none"/>
        </w:rPr>
        <w:t>V.-</w:t>
      </w:r>
      <w:r w:rsidRPr="00D23897">
        <w:rPr>
          <w:rFonts w:cs="Arial"/>
          <w:b w:val="0"/>
          <w:i w:val="0"/>
          <w:color w:val="221F1F"/>
          <w:spacing w:val="-15"/>
          <w:w w:val="105"/>
          <w:szCs w:val="24"/>
          <w:u w:val="none"/>
        </w:rPr>
        <w:t xml:space="preserve"> </w:t>
      </w:r>
      <w:r w:rsidRPr="00D23897">
        <w:rPr>
          <w:rFonts w:cs="Arial"/>
          <w:b w:val="0"/>
          <w:i w:val="0"/>
          <w:color w:val="221F1F"/>
          <w:w w:val="105"/>
          <w:szCs w:val="24"/>
          <w:u w:val="none"/>
        </w:rPr>
        <w:t>Permisos</w:t>
      </w:r>
      <w:r w:rsidRPr="00D23897">
        <w:rPr>
          <w:rFonts w:cs="Arial"/>
          <w:b w:val="0"/>
          <w:i w:val="0"/>
          <w:color w:val="221F1F"/>
          <w:spacing w:val="-15"/>
          <w:w w:val="105"/>
          <w:szCs w:val="24"/>
          <w:u w:val="none"/>
        </w:rPr>
        <w:t xml:space="preserve"> </w:t>
      </w:r>
      <w:r w:rsidRPr="00D23897">
        <w:rPr>
          <w:rFonts w:cs="Arial"/>
          <w:b w:val="0"/>
          <w:i w:val="0"/>
          <w:color w:val="221F1F"/>
          <w:w w:val="105"/>
          <w:szCs w:val="24"/>
          <w:u w:val="none"/>
        </w:rPr>
        <w:t>de</w:t>
      </w:r>
      <w:r w:rsidRPr="00D23897">
        <w:rPr>
          <w:rFonts w:cs="Arial"/>
          <w:b w:val="0"/>
          <w:i w:val="0"/>
          <w:color w:val="221F1F"/>
          <w:spacing w:val="-15"/>
          <w:w w:val="105"/>
          <w:szCs w:val="24"/>
          <w:u w:val="none"/>
        </w:rPr>
        <w:t xml:space="preserve"> </w:t>
      </w:r>
      <w:r w:rsidRPr="00D23897">
        <w:rPr>
          <w:rFonts w:cs="Arial"/>
          <w:b w:val="0"/>
          <w:i w:val="0"/>
          <w:color w:val="221F1F"/>
          <w:w w:val="105"/>
          <w:szCs w:val="24"/>
          <w:u w:val="none"/>
        </w:rPr>
        <w:t>construcción</w:t>
      </w:r>
      <w:r w:rsidRPr="00D23897">
        <w:rPr>
          <w:rFonts w:cs="Arial"/>
          <w:b w:val="0"/>
          <w:i w:val="0"/>
          <w:color w:val="221F1F"/>
          <w:spacing w:val="-15"/>
          <w:w w:val="105"/>
          <w:szCs w:val="24"/>
          <w:u w:val="none"/>
        </w:rPr>
        <w:t xml:space="preserve"> </w:t>
      </w:r>
      <w:r w:rsidRPr="00D23897">
        <w:rPr>
          <w:rFonts w:cs="Arial"/>
          <w:b w:val="0"/>
          <w:i w:val="0"/>
          <w:color w:val="221F1F"/>
          <w:w w:val="105"/>
          <w:szCs w:val="24"/>
          <w:u w:val="none"/>
        </w:rPr>
        <w:t>de</w:t>
      </w:r>
      <w:r w:rsidRPr="00D23897">
        <w:rPr>
          <w:rFonts w:cs="Arial"/>
          <w:b w:val="0"/>
          <w:i w:val="0"/>
          <w:color w:val="221F1F"/>
          <w:spacing w:val="-15"/>
          <w:w w:val="105"/>
          <w:szCs w:val="24"/>
          <w:u w:val="none"/>
        </w:rPr>
        <w:t xml:space="preserve"> </w:t>
      </w:r>
      <w:r w:rsidRPr="00D23897">
        <w:rPr>
          <w:rFonts w:cs="Arial"/>
          <w:b w:val="0"/>
          <w:i w:val="0"/>
          <w:color w:val="221F1F"/>
          <w:w w:val="105"/>
          <w:szCs w:val="24"/>
          <w:u w:val="none"/>
        </w:rPr>
        <w:t>cripta</w:t>
      </w:r>
      <w:r w:rsidRPr="00D23897">
        <w:rPr>
          <w:rFonts w:cs="Arial"/>
          <w:b w:val="0"/>
          <w:i w:val="0"/>
          <w:color w:val="221F1F"/>
          <w:spacing w:val="-16"/>
          <w:w w:val="105"/>
          <w:szCs w:val="24"/>
          <w:u w:val="none"/>
        </w:rPr>
        <w:t xml:space="preserve"> </w:t>
      </w:r>
      <w:r w:rsidRPr="00D23897">
        <w:rPr>
          <w:rFonts w:cs="Arial"/>
          <w:b w:val="0"/>
          <w:i w:val="0"/>
          <w:color w:val="221F1F"/>
          <w:w w:val="105"/>
          <w:szCs w:val="24"/>
          <w:u w:val="none"/>
        </w:rPr>
        <w:t>o</w:t>
      </w:r>
      <w:r w:rsidRPr="00D23897">
        <w:rPr>
          <w:rFonts w:cs="Arial"/>
          <w:b w:val="0"/>
          <w:i w:val="0"/>
          <w:color w:val="221F1F"/>
          <w:spacing w:val="-15"/>
          <w:w w:val="105"/>
          <w:szCs w:val="24"/>
          <w:u w:val="none"/>
        </w:rPr>
        <w:t xml:space="preserve"> </w:t>
      </w:r>
      <w:r w:rsidRPr="00D23897">
        <w:rPr>
          <w:rFonts w:cs="Arial"/>
          <w:b w:val="0"/>
          <w:i w:val="0"/>
          <w:color w:val="221F1F"/>
          <w:w w:val="105"/>
          <w:szCs w:val="24"/>
          <w:u w:val="none"/>
        </w:rPr>
        <w:t>bóveda</w:t>
      </w:r>
      <w:r w:rsidRPr="00D23897">
        <w:rPr>
          <w:rFonts w:cs="Arial"/>
          <w:b w:val="0"/>
          <w:i w:val="0"/>
          <w:color w:val="221F1F"/>
          <w:spacing w:val="-15"/>
          <w:w w:val="105"/>
          <w:szCs w:val="24"/>
          <w:u w:val="none"/>
        </w:rPr>
        <w:t xml:space="preserve"> </w:t>
      </w:r>
      <w:r w:rsidRPr="00D23897">
        <w:rPr>
          <w:rFonts w:cs="Arial"/>
          <w:b w:val="0"/>
          <w:i w:val="0"/>
          <w:color w:val="221F1F"/>
          <w:w w:val="105"/>
          <w:szCs w:val="24"/>
          <w:u w:val="none"/>
        </w:rPr>
        <w:t>en</w:t>
      </w:r>
      <w:r w:rsidRPr="00D23897">
        <w:rPr>
          <w:rFonts w:cs="Arial"/>
          <w:b w:val="0"/>
          <w:i w:val="0"/>
          <w:color w:val="221F1F"/>
          <w:spacing w:val="-13"/>
          <w:w w:val="105"/>
          <w:szCs w:val="24"/>
          <w:u w:val="none"/>
        </w:rPr>
        <w:t xml:space="preserve"> </w:t>
      </w:r>
      <w:r w:rsidRPr="00D23897">
        <w:rPr>
          <w:rFonts w:cs="Arial"/>
          <w:b w:val="0"/>
          <w:i w:val="0"/>
          <w:color w:val="221F1F"/>
          <w:w w:val="105"/>
          <w:szCs w:val="24"/>
          <w:u w:val="none"/>
        </w:rPr>
        <w:t>los</w:t>
      </w:r>
      <w:r w:rsidRPr="00D23897">
        <w:rPr>
          <w:rFonts w:cs="Arial"/>
          <w:b w:val="0"/>
          <w:i w:val="0"/>
          <w:color w:val="221F1F"/>
          <w:spacing w:val="-16"/>
          <w:w w:val="105"/>
          <w:szCs w:val="24"/>
          <w:u w:val="none"/>
        </w:rPr>
        <w:t xml:space="preserve"> </w:t>
      </w:r>
      <w:r w:rsidRPr="00D23897">
        <w:rPr>
          <w:rFonts w:cs="Arial"/>
          <w:b w:val="0"/>
          <w:i w:val="0"/>
          <w:color w:val="221F1F"/>
          <w:w w:val="105"/>
          <w:szCs w:val="24"/>
          <w:u w:val="none"/>
        </w:rPr>
        <w:t>cementerios</w:t>
      </w:r>
      <w:r w:rsidRPr="00D23897">
        <w:rPr>
          <w:rFonts w:cs="Arial"/>
          <w:b w:val="0"/>
          <w:i w:val="0"/>
          <w:color w:val="221F1F"/>
          <w:spacing w:val="2"/>
          <w:w w:val="105"/>
          <w:szCs w:val="24"/>
          <w:u w:val="none"/>
        </w:rPr>
        <w:t xml:space="preserve">            </w:t>
      </w:r>
      <w:r w:rsidRPr="00D23897">
        <w:rPr>
          <w:rFonts w:cs="Arial"/>
          <w:b w:val="0"/>
          <w:i w:val="0"/>
          <w:color w:val="221F1F"/>
          <w:w w:val="105"/>
          <w:szCs w:val="24"/>
          <w:u w:val="none"/>
        </w:rPr>
        <w:t>$</w:t>
      </w:r>
      <w:r w:rsidRPr="00D23897">
        <w:rPr>
          <w:rFonts w:cs="Arial"/>
          <w:b w:val="0"/>
          <w:i w:val="0"/>
          <w:color w:val="221F1F"/>
          <w:spacing w:val="-15"/>
          <w:w w:val="105"/>
          <w:szCs w:val="24"/>
          <w:u w:val="none"/>
        </w:rPr>
        <w:t xml:space="preserve"> </w:t>
      </w:r>
      <w:r w:rsidRPr="00D23897">
        <w:rPr>
          <w:rFonts w:cs="Arial"/>
          <w:b w:val="0"/>
          <w:i w:val="0"/>
          <w:color w:val="221F1F"/>
          <w:w w:val="105"/>
          <w:szCs w:val="24"/>
          <w:u w:val="none"/>
        </w:rPr>
        <w:t>575.00</w:t>
      </w:r>
      <w:r w:rsidRPr="00D23897">
        <w:rPr>
          <w:rFonts w:cs="Arial"/>
          <w:b w:val="0"/>
          <w:i w:val="0"/>
          <w:color w:val="221F1F"/>
          <w:spacing w:val="2"/>
          <w:w w:val="105"/>
          <w:szCs w:val="24"/>
          <w:u w:val="none"/>
        </w:rPr>
        <w:t xml:space="preserve">                                                                    </w:t>
      </w:r>
    </w:p>
    <w:p w:rsidR="00D23897" w:rsidRPr="00D23897" w:rsidRDefault="00D23897" w:rsidP="00EA5DF7">
      <w:pPr>
        <w:pStyle w:val="Textoindependiente"/>
        <w:tabs>
          <w:tab w:val="left" w:pos="6425"/>
        </w:tabs>
        <w:spacing w:line="360" w:lineRule="auto"/>
        <w:ind w:right="24"/>
        <w:rPr>
          <w:rFonts w:cs="Arial"/>
          <w:b w:val="0"/>
          <w:i w:val="0"/>
          <w:color w:val="221F1F"/>
          <w:w w:val="105"/>
          <w:szCs w:val="24"/>
          <w:u w:val="none"/>
        </w:rPr>
      </w:pPr>
      <w:r w:rsidRPr="00EA5DF7">
        <w:rPr>
          <w:rFonts w:cs="Arial"/>
          <w:i w:val="0"/>
          <w:color w:val="221F1F"/>
          <w:w w:val="105"/>
          <w:szCs w:val="24"/>
          <w:u w:val="none"/>
        </w:rPr>
        <w:t>VI.-</w:t>
      </w:r>
      <w:r w:rsidRPr="00D23897">
        <w:rPr>
          <w:rFonts w:cs="Arial"/>
          <w:b w:val="0"/>
          <w:i w:val="0"/>
          <w:color w:val="221F1F"/>
          <w:spacing w:val="-16"/>
          <w:w w:val="105"/>
          <w:szCs w:val="24"/>
          <w:u w:val="none"/>
        </w:rPr>
        <w:t xml:space="preserve"> </w:t>
      </w:r>
      <w:r w:rsidRPr="00D23897">
        <w:rPr>
          <w:rFonts w:cs="Arial"/>
          <w:b w:val="0"/>
          <w:i w:val="0"/>
          <w:color w:val="221F1F"/>
          <w:w w:val="105"/>
          <w:szCs w:val="24"/>
          <w:u w:val="none"/>
        </w:rPr>
        <w:t>Exhumación</w:t>
      </w:r>
      <w:r w:rsidRPr="00D23897">
        <w:rPr>
          <w:rFonts w:cs="Arial"/>
          <w:b w:val="0"/>
          <w:i w:val="0"/>
          <w:color w:val="221F1F"/>
          <w:spacing w:val="-17"/>
          <w:w w:val="105"/>
          <w:szCs w:val="24"/>
          <w:u w:val="none"/>
        </w:rPr>
        <w:t xml:space="preserve"> </w:t>
      </w:r>
      <w:r w:rsidR="00EA5DF7" w:rsidRPr="00D23897">
        <w:rPr>
          <w:rFonts w:cs="Arial"/>
          <w:b w:val="0"/>
          <w:i w:val="0"/>
          <w:color w:val="221F1F"/>
          <w:w w:val="105"/>
          <w:szCs w:val="24"/>
          <w:u w:val="none"/>
        </w:rPr>
        <w:t>después</w:t>
      </w:r>
      <w:r w:rsidRPr="00D23897">
        <w:rPr>
          <w:rFonts w:cs="Arial"/>
          <w:b w:val="0"/>
          <w:i w:val="0"/>
          <w:color w:val="221F1F"/>
          <w:spacing w:val="-18"/>
          <w:w w:val="105"/>
          <w:szCs w:val="24"/>
          <w:u w:val="none"/>
        </w:rPr>
        <w:t xml:space="preserve"> </w:t>
      </w:r>
      <w:r w:rsidRPr="00D23897">
        <w:rPr>
          <w:rFonts w:cs="Arial"/>
          <w:b w:val="0"/>
          <w:i w:val="0"/>
          <w:color w:val="221F1F"/>
          <w:w w:val="105"/>
          <w:szCs w:val="24"/>
          <w:u w:val="none"/>
        </w:rPr>
        <w:t>de</w:t>
      </w:r>
      <w:r w:rsidRPr="00D23897">
        <w:rPr>
          <w:rFonts w:cs="Arial"/>
          <w:b w:val="0"/>
          <w:i w:val="0"/>
          <w:color w:val="221F1F"/>
          <w:spacing w:val="-17"/>
          <w:w w:val="105"/>
          <w:szCs w:val="24"/>
          <w:u w:val="none"/>
        </w:rPr>
        <w:t xml:space="preserve"> </w:t>
      </w:r>
      <w:r w:rsidRPr="00D23897">
        <w:rPr>
          <w:rFonts w:cs="Arial"/>
          <w:b w:val="0"/>
          <w:i w:val="0"/>
          <w:color w:val="221F1F"/>
          <w:w w:val="105"/>
          <w:szCs w:val="24"/>
          <w:u w:val="none"/>
        </w:rPr>
        <w:t>transcurrido</w:t>
      </w:r>
      <w:r w:rsidRPr="00D23897">
        <w:rPr>
          <w:rFonts w:cs="Arial"/>
          <w:b w:val="0"/>
          <w:i w:val="0"/>
          <w:color w:val="221F1F"/>
          <w:spacing w:val="-17"/>
          <w:w w:val="105"/>
          <w:szCs w:val="24"/>
          <w:u w:val="none"/>
        </w:rPr>
        <w:t xml:space="preserve"> </w:t>
      </w:r>
      <w:r w:rsidRPr="00D23897">
        <w:rPr>
          <w:rFonts w:cs="Arial"/>
          <w:b w:val="0"/>
          <w:i w:val="0"/>
          <w:color w:val="221F1F"/>
          <w:w w:val="105"/>
          <w:szCs w:val="24"/>
          <w:u w:val="none"/>
        </w:rPr>
        <w:t>el</w:t>
      </w:r>
      <w:r w:rsidRPr="00D23897">
        <w:rPr>
          <w:rFonts w:cs="Arial"/>
          <w:b w:val="0"/>
          <w:i w:val="0"/>
          <w:color w:val="221F1F"/>
          <w:spacing w:val="-16"/>
          <w:w w:val="105"/>
          <w:szCs w:val="24"/>
          <w:u w:val="none"/>
        </w:rPr>
        <w:t xml:space="preserve"> </w:t>
      </w:r>
      <w:r w:rsidRPr="00D23897">
        <w:rPr>
          <w:rFonts w:cs="Arial"/>
          <w:b w:val="0"/>
          <w:i w:val="0"/>
          <w:color w:val="221F1F"/>
          <w:w w:val="105"/>
          <w:szCs w:val="24"/>
          <w:u w:val="none"/>
        </w:rPr>
        <w:t>término</w:t>
      </w:r>
      <w:r w:rsidRPr="00D23897">
        <w:rPr>
          <w:rFonts w:cs="Arial"/>
          <w:b w:val="0"/>
          <w:i w:val="0"/>
          <w:color w:val="221F1F"/>
          <w:spacing w:val="-17"/>
          <w:w w:val="105"/>
          <w:szCs w:val="24"/>
          <w:u w:val="none"/>
        </w:rPr>
        <w:t xml:space="preserve"> </w:t>
      </w:r>
      <w:r w:rsidRPr="00D23897">
        <w:rPr>
          <w:rFonts w:cs="Arial"/>
          <w:b w:val="0"/>
          <w:i w:val="0"/>
          <w:color w:val="221F1F"/>
          <w:w w:val="105"/>
          <w:szCs w:val="24"/>
          <w:u w:val="none"/>
        </w:rPr>
        <w:t>de</w:t>
      </w:r>
      <w:r w:rsidRPr="00D23897">
        <w:rPr>
          <w:rFonts w:cs="Arial"/>
          <w:b w:val="0"/>
          <w:i w:val="0"/>
          <w:color w:val="221F1F"/>
          <w:spacing w:val="-15"/>
          <w:w w:val="105"/>
          <w:szCs w:val="24"/>
          <w:u w:val="none"/>
        </w:rPr>
        <w:t xml:space="preserve"> </w:t>
      </w:r>
      <w:r w:rsidRPr="00D23897">
        <w:rPr>
          <w:rFonts w:cs="Arial"/>
          <w:b w:val="0"/>
          <w:i w:val="0"/>
          <w:color w:val="221F1F"/>
          <w:w w:val="105"/>
          <w:szCs w:val="24"/>
          <w:u w:val="none"/>
        </w:rPr>
        <w:t>Ley                          $</w:t>
      </w:r>
      <w:r w:rsidRPr="00D23897">
        <w:rPr>
          <w:rFonts w:cs="Arial"/>
          <w:b w:val="0"/>
          <w:i w:val="0"/>
          <w:color w:val="221F1F"/>
          <w:spacing w:val="-20"/>
          <w:w w:val="105"/>
          <w:szCs w:val="24"/>
          <w:u w:val="none"/>
        </w:rPr>
        <w:t xml:space="preserve"> </w:t>
      </w:r>
      <w:r w:rsidRPr="00D23897">
        <w:rPr>
          <w:rFonts w:cs="Arial"/>
          <w:b w:val="0"/>
          <w:i w:val="0"/>
          <w:color w:val="221F1F"/>
          <w:w w:val="105"/>
          <w:szCs w:val="24"/>
          <w:u w:val="none"/>
        </w:rPr>
        <w:t xml:space="preserve">200.00 </w:t>
      </w:r>
    </w:p>
    <w:p w:rsidR="00D23897" w:rsidRPr="00D23897" w:rsidRDefault="00D23897" w:rsidP="00EA5DF7">
      <w:pPr>
        <w:pStyle w:val="Textoindependiente"/>
        <w:tabs>
          <w:tab w:val="left" w:pos="6425"/>
        </w:tabs>
        <w:spacing w:line="360" w:lineRule="auto"/>
        <w:ind w:right="24" w:hanging="1"/>
        <w:rPr>
          <w:rFonts w:cs="Arial"/>
          <w:b w:val="0"/>
          <w:i w:val="0"/>
          <w:szCs w:val="24"/>
          <w:u w:val="none"/>
        </w:rPr>
      </w:pPr>
      <w:r w:rsidRPr="00EA5DF7">
        <w:rPr>
          <w:rFonts w:cs="Arial"/>
          <w:i w:val="0"/>
          <w:color w:val="221F1F"/>
          <w:w w:val="105"/>
          <w:szCs w:val="24"/>
          <w:u w:val="none"/>
        </w:rPr>
        <w:t>VII.-</w:t>
      </w:r>
      <w:r w:rsidRPr="00D23897">
        <w:rPr>
          <w:rFonts w:cs="Arial"/>
          <w:b w:val="0"/>
          <w:i w:val="0"/>
          <w:color w:val="221F1F"/>
          <w:w w:val="105"/>
          <w:szCs w:val="24"/>
          <w:u w:val="none"/>
        </w:rPr>
        <w:t xml:space="preserve"> A solicitud del interesado anualmente por mantenimiento se</w:t>
      </w:r>
      <w:r w:rsidRPr="00D23897">
        <w:rPr>
          <w:rFonts w:cs="Arial"/>
          <w:b w:val="0"/>
          <w:i w:val="0"/>
          <w:color w:val="221F1F"/>
          <w:spacing w:val="41"/>
          <w:w w:val="105"/>
          <w:szCs w:val="24"/>
          <w:u w:val="none"/>
        </w:rPr>
        <w:t xml:space="preserve">           </w:t>
      </w:r>
      <w:r w:rsidRPr="00D23897">
        <w:rPr>
          <w:rFonts w:cs="Arial"/>
          <w:b w:val="0"/>
          <w:i w:val="0"/>
          <w:color w:val="221F1F"/>
          <w:w w:val="105"/>
          <w:szCs w:val="24"/>
          <w:u w:val="none"/>
        </w:rPr>
        <w:t>$100.00</w:t>
      </w:r>
    </w:p>
    <w:p w:rsidR="00D23897" w:rsidRPr="00D23897" w:rsidRDefault="00F523E3" w:rsidP="00EA5DF7">
      <w:pPr>
        <w:pStyle w:val="Textoindependiente"/>
        <w:tabs>
          <w:tab w:val="left" w:pos="6532"/>
        </w:tabs>
        <w:spacing w:line="360" w:lineRule="auto"/>
        <w:rPr>
          <w:rFonts w:cs="Arial"/>
          <w:b w:val="0"/>
          <w:i w:val="0"/>
          <w:szCs w:val="24"/>
          <w:u w:val="none"/>
        </w:rPr>
      </w:pPr>
      <w:r>
        <w:rPr>
          <w:rFonts w:cs="Arial"/>
          <w:i w:val="0"/>
          <w:color w:val="221F1F"/>
          <w:w w:val="105"/>
          <w:szCs w:val="24"/>
          <w:u w:val="none"/>
        </w:rPr>
        <w:t>VIII</w:t>
      </w:r>
      <w:r w:rsidR="00D23897" w:rsidRPr="00EA5DF7">
        <w:rPr>
          <w:rFonts w:cs="Arial"/>
          <w:i w:val="0"/>
          <w:color w:val="221F1F"/>
          <w:w w:val="105"/>
          <w:szCs w:val="24"/>
          <w:u w:val="none"/>
        </w:rPr>
        <w:t>.-</w:t>
      </w:r>
      <w:r w:rsidR="00D23897" w:rsidRPr="00D23897">
        <w:rPr>
          <w:rFonts w:cs="Arial"/>
          <w:b w:val="0"/>
          <w:i w:val="0"/>
          <w:color w:val="221F1F"/>
          <w:spacing w:val="-20"/>
          <w:w w:val="105"/>
          <w:szCs w:val="24"/>
          <w:u w:val="none"/>
        </w:rPr>
        <w:t xml:space="preserve"> </w:t>
      </w:r>
      <w:r w:rsidR="00D23897" w:rsidRPr="00D23897">
        <w:rPr>
          <w:rFonts w:cs="Arial"/>
          <w:b w:val="0"/>
          <w:i w:val="0"/>
          <w:color w:val="221F1F"/>
          <w:w w:val="105"/>
          <w:szCs w:val="24"/>
          <w:u w:val="none"/>
        </w:rPr>
        <w:t>Actualización</w:t>
      </w:r>
      <w:r w:rsidR="00D23897" w:rsidRPr="00D23897">
        <w:rPr>
          <w:rFonts w:cs="Arial"/>
          <w:b w:val="0"/>
          <w:i w:val="0"/>
          <w:color w:val="221F1F"/>
          <w:spacing w:val="-20"/>
          <w:w w:val="105"/>
          <w:szCs w:val="24"/>
          <w:u w:val="none"/>
        </w:rPr>
        <w:t xml:space="preserve"> </w:t>
      </w:r>
      <w:r w:rsidR="00D23897" w:rsidRPr="00D23897">
        <w:rPr>
          <w:rFonts w:cs="Arial"/>
          <w:b w:val="0"/>
          <w:i w:val="0"/>
          <w:color w:val="221F1F"/>
          <w:w w:val="105"/>
          <w:szCs w:val="24"/>
          <w:u w:val="none"/>
        </w:rPr>
        <w:t>de</w:t>
      </w:r>
      <w:r w:rsidR="00D23897" w:rsidRPr="00D23897">
        <w:rPr>
          <w:rFonts w:cs="Arial"/>
          <w:b w:val="0"/>
          <w:i w:val="0"/>
          <w:color w:val="221F1F"/>
          <w:spacing w:val="-21"/>
          <w:w w:val="105"/>
          <w:szCs w:val="24"/>
          <w:u w:val="none"/>
        </w:rPr>
        <w:t xml:space="preserve"> </w:t>
      </w:r>
      <w:r w:rsidR="00D23897" w:rsidRPr="00D23897">
        <w:rPr>
          <w:rFonts w:cs="Arial"/>
          <w:b w:val="0"/>
          <w:i w:val="0"/>
          <w:color w:val="221F1F"/>
          <w:w w:val="105"/>
          <w:szCs w:val="24"/>
          <w:u w:val="none"/>
        </w:rPr>
        <w:t>documentos</w:t>
      </w:r>
      <w:r w:rsidR="00D23897" w:rsidRPr="00D23897">
        <w:rPr>
          <w:rFonts w:cs="Arial"/>
          <w:b w:val="0"/>
          <w:i w:val="0"/>
          <w:color w:val="221F1F"/>
          <w:spacing w:val="-20"/>
          <w:w w:val="105"/>
          <w:szCs w:val="24"/>
          <w:u w:val="none"/>
        </w:rPr>
        <w:t xml:space="preserve"> </w:t>
      </w:r>
      <w:r w:rsidR="00D23897" w:rsidRPr="00D23897">
        <w:rPr>
          <w:rFonts w:cs="Arial"/>
          <w:b w:val="0"/>
          <w:i w:val="0"/>
          <w:color w:val="221F1F"/>
          <w:w w:val="105"/>
          <w:szCs w:val="24"/>
          <w:u w:val="none"/>
        </w:rPr>
        <w:t>por</w:t>
      </w:r>
      <w:r w:rsidR="00D23897" w:rsidRPr="00D23897">
        <w:rPr>
          <w:rFonts w:cs="Arial"/>
          <w:b w:val="0"/>
          <w:i w:val="0"/>
          <w:color w:val="221F1F"/>
          <w:spacing w:val="-21"/>
          <w:w w:val="105"/>
          <w:szCs w:val="24"/>
          <w:u w:val="none"/>
        </w:rPr>
        <w:t xml:space="preserve"> </w:t>
      </w:r>
      <w:r w:rsidR="00D23897" w:rsidRPr="00D23897">
        <w:rPr>
          <w:rFonts w:cs="Arial"/>
          <w:b w:val="0"/>
          <w:i w:val="0"/>
          <w:color w:val="221F1F"/>
          <w:w w:val="105"/>
          <w:szCs w:val="24"/>
          <w:u w:val="none"/>
        </w:rPr>
        <w:t>concesiones</w:t>
      </w:r>
      <w:r w:rsidR="00D23897" w:rsidRPr="00D23897">
        <w:rPr>
          <w:rFonts w:cs="Arial"/>
          <w:b w:val="0"/>
          <w:i w:val="0"/>
          <w:color w:val="221F1F"/>
          <w:spacing w:val="-21"/>
          <w:w w:val="105"/>
          <w:szCs w:val="24"/>
          <w:u w:val="none"/>
        </w:rPr>
        <w:t xml:space="preserve"> </w:t>
      </w:r>
      <w:r w:rsidR="00D23897" w:rsidRPr="00D23897">
        <w:rPr>
          <w:rFonts w:cs="Arial"/>
          <w:b w:val="0"/>
          <w:i w:val="0"/>
          <w:color w:val="221F1F"/>
          <w:w w:val="105"/>
          <w:szCs w:val="24"/>
          <w:u w:val="none"/>
        </w:rPr>
        <w:t>a</w:t>
      </w:r>
      <w:r w:rsidR="00D23897" w:rsidRPr="00D23897">
        <w:rPr>
          <w:rFonts w:cs="Arial"/>
          <w:b w:val="0"/>
          <w:i w:val="0"/>
          <w:color w:val="221F1F"/>
          <w:spacing w:val="-21"/>
          <w:w w:val="105"/>
          <w:szCs w:val="24"/>
          <w:u w:val="none"/>
        </w:rPr>
        <w:t xml:space="preserve"> </w:t>
      </w:r>
      <w:r w:rsidR="00D23897" w:rsidRPr="00D23897">
        <w:rPr>
          <w:rFonts w:cs="Arial"/>
          <w:b w:val="0"/>
          <w:i w:val="0"/>
          <w:color w:val="221F1F"/>
          <w:w w:val="105"/>
          <w:szCs w:val="24"/>
          <w:u w:val="none"/>
        </w:rPr>
        <w:t>perpetuidad                         $50.00</w:t>
      </w:r>
    </w:p>
    <w:p w:rsidR="00D23897" w:rsidRPr="00D23897" w:rsidRDefault="00F523E3" w:rsidP="00EA5DF7">
      <w:pPr>
        <w:pStyle w:val="Textoindependiente"/>
        <w:tabs>
          <w:tab w:val="left" w:pos="6586"/>
        </w:tabs>
        <w:spacing w:before="65" w:line="360" w:lineRule="auto"/>
        <w:rPr>
          <w:rFonts w:cs="Arial"/>
          <w:b w:val="0"/>
          <w:i w:val="0"/>
          <w:color w:val="221F1F"/>
          <w:w w:val="105"/>
          <w:szCs w:val="24"/>
          <w:u w:val="none"/>
        </w:rPr>
      </w:pPr>
      <w:r>
        <w:rPr>
          <w:rFonts w:cs="Arial"/>
          <w:i w:val="0"/>
          <w:color w:val="221F1F"/>
          <w:w w:val="105"/>
          <w:szCs w:val="24"/>
          <w:u w:val="none"/>
        </w:rPr>
        <w:t>I</w:t>
      </w:r>
      <w:r w:rsidR="00D23897" w:rsidRPr="00EA5DF7">
        <w:rPr>
          <w:rFonts w:cs="Arial"/>
          <w:i w:val="0"/>
          <w:color w:val="221F1F"/>
          <w:w w:val="105"/>
          <w:szCs w:val="24"/>
          <w:u w:val="none"/>
        </w:rPr>
        <w:t>X.-</w:t>
      </w:r>
      <w:r w:rsidR="00D23897" w:rsidRPr="00D23897">
        <w:rPr>
          <w:rFonts w:cs="Arial"/>
          <w:b w:val="0"/>
          <w:i w:val="0"/>
          <w:color w:val="221F1F"/>
          <w:spacing w:val="-20"/>
          <w:w w:val="105"/>
          <w:szCs w:val="24"/>
          <w:u w:val="none"/>
        </w:rPr>
        <w:t xml:space="preserve"> </w:t>
      </w:r>
      <w:r w:rsidR="00D23897" w:rsidRPr="00D23897">
        <w:rPr>
          <w:rFonts w:cs="Arial"/>
          <w:b w:val="0"/>
          <w:i w:val="0"/>
          <w:color w:val="221F1F"/>
          <w:w w:val="105"/>
          <w:szCs w:val="24"/>
          <w:u w:val="none"/>
        </w:rPr>
        <w:t>Expedición</w:t>
      </w:r>
      <w:r w:rsidR="00D23897" w:rsidRPr="00D23897">
        <w:rPr>
          <w:rFonts w:cs="Arial"/>
          <w:b w:val="0"/>
          <w:i w:val="0"/>
          <w:color w:val="221F1F"/>
          <w:spacing w:val="-20"/>
          <w:w w:val="105"/>
          <w:szCs w:val="24"/>
          <w:u w:val="none"/>
        </w:rPr>
        <w:t xml:space="preserve"> </w:t>
      </w:r>
      <w:r w:rsidR="00D23897" w:rsidRPr="00D23897">
        <w:rPr>
          <w:rFonts w:cs="Arial"/>
          <w:b w:val="0"/>
          <w:i w:val="0"/>
          <w:color w:val="221F1F"/>
          <w:w w:val="105"/>
          <w:szCs w:val="24"/>
          <w:u w:val="none"/>
        </w:rPr>
        <w:t>de</w:t>
      </w:r>
      <w:r w:rsidR="00D23897" w:rsidRPr="00D23897">
        <w:rPr>
          <w:rFonts w:cs="Arial"/>
          <w:b w:val="0"/>
          <w:i w:val="0"/>
          <w:color w:val="221F1F"/>
          <w:spacing w:val="-20"/>
          <w:w w:val="105"/>
          <w:szCs w:val="24"/>
          <w:u w:val="none"/>
        </w:rPr>
        <w:t xml:space="preserve"> </w:t>
      </w:r>
      <w:r w:rsidR="00D23897" w:rsidRPr="00D23897">
        <w:rPr>
          <w:rFonts w:cs="Arial"/>
          <w:b w:val="0"/>
          <w:i w:val="0"/>
          <w:color w:val="221F1F"/>
          <w:w w:val="105"/>
          <w:szCs w:val="24"/>
          <w:u w:val="none"/>
        </w:rPr>
        <w:t>duplicados</w:t>
      </w:r>
      <w:r w:rsidR="00D23897" w:rsidRPr="00D23897">
        <w:rPr>
          <w:rFonts w:cs="Arial"/>
          <w:b w:val="0"/>
          <w:i w:val="0"/>
          <w:color w:val="221F1F"/>
          <w:spacing w:val="-20"/>
          <w:w w:val="105"/>
          <w:szCs w:val="24"/>
          <w:u w:val="none"/>
        </w:rPr>
        <w:t xml:space="preserve"> </w:t>
      </w:r>
      <w:r w:rsidR="00D23897" w:rsidRPr="00D23897">
        <w:rPr>
          <w:rFonts w:cs="Arial"/>
          <w:b w:val="0"/>
          <w:i w:val="0"/>
          <w:color w:val="221F1F"/>
          <w:w w:val="105"/>
          <w:szCs w:val="24"/>
          <w:u w:val="none"/>
        </w:rPr>
        <w:t>por</w:t>
      </w:r>
      <w:r w:rsidR="00D23897" w:rsidRPr="00D23897">
        <w:rPr>
          <w:rFonts w:cs="Arial"/>
          <w:b w:val="0"/>
          <w:i w:val="0"/>
          <w:color w:val="221F1F"/>
          <w:spacing w:val="-19"/>
          <w:w w:val="105"/>
          <w:szCs w:val="24"/>
          <w:u w:val="none"/>
        </w:rPr>
        <w:t xml:space="preserve"> </w:t>
      </w:r>
      <w:r w:rsidR="00D23897" w:rsidRPr="00D23897">
        <w:rPr>
          <w:rFonts w:cs="Arial"/>
          <w:b w:val="0"/>
          <w:i w:val="0"/>
          <w:color w:val="221F1F"/>
          <w:w w:val="105"/>
          <w:szCs w:val="24"/>
          <w:u w:val="none"/>
        </w:rPr>
        <w:t>documentos</w:t>
      </w:r>
      <w:r w:rsidR="00D23897" w:rsidRPr="00D23897">
        <w:rPr>
          <w:rFonts w:cs="Arial"/>
          <w:b w:val="0"/>
          <w:i w:val="0"/>
          <w:color w:val="221F1F"/>
          <w:spacing w:val="-20"/>
          <w:w w:val="105"/>
          <w:szCs w:val="24"/>
          <w:u w:val="none"/>
        </w:rPr>
        <w:t xml:space="preserve"> </w:t>
      </w:r>
      <w:r w:rsidR="00D23897" w:rsidRPr="00D23897">
        <w:rPr>
          <w:rFonts w:cs="Arial"/>
          <w:b w:val="0"/>
          <w:i w:val="0"/>
          <w:color w:val="221F1F"/>
          <w:w w:val="105"/>
          <w:szCs w:val="24"/>
          <w:u w:val="none"/>
        </w:rPr>
        <w:t>de</w:t>
      </w:r>
      <w:r w:rsidR="00D23897" w:rsidRPr="00D23897">
        <w:rPr>
          <w:rFonts w:cs="Arial"/>
          <w:b w:val="0"/>
          <w:i w:val="0"/>
          <w:color w:val="221F1F"/>
          <w:spacing w:val="-20"/>
          <w:w w:val="105"/>
          <w:szCs w:val="24"/>
          <w:u w:val="none"/>
        </w:rPr>
        <w:t xml:space="preserve"> </w:t>
      </w:r>
      <w:r w:rsidR="00D23897" w:rsidRPr="00D23897">
        <w:rPr>
          <w:rFonts w:cs="Arial"/>
          <w:b w:val="0"/>
          <w:i w:val="0"/>
          <w:color w:val="221F1F"/>
          <w:w w:val="105"/>
          <w:szCs w:val="24"/>
          <w:u w:val="none"/>
        </w:rPr>
        <w:t>concesiones                          $40.00</w:t>
      </w:r>
    </w:p>
    <w:p w:rsidR="00D23897" w:rsidRPr="00D23897" w:rsidRDefault="00D23897" w:rsidP="00EA5DF7">
      <w:pPr>
        <w:pStyle w:val="Textoindependiente"/>
        <w:tabs>
          <w:tab w:val="left" w:pos="6586"/>
        </w:tabs>
        <w:spacing w:before="65" w:line="360" w:lineRule="auto"/>
        <w:rPr>
          <w:rFonts w:cs="Arial"/>
          <w:b w:val="0"/>
          <w:i w:val="0"/>
          <w:color w:val="221F1F"/>
          <w:w w:val="105"/>
          <w:szCs w:val="24"/>
          <w:u w:val="none"/>
        </w:rPr>
      </w:pPr>
      <w:r w:rsidRPr="00EA5DF7">
        <w:rPr>
          <w:rFonts w:cs="Arial"/>
          <w:i w:val="0"/>
          <w:color w:val="221F1F"/>
          <w:w w:val="105"/>
          <w:szCs w:val="24"/>
          <w:u w:val="none"/>
        </w:rPr>
        <w:t>X.-</w:t>
      </w:r>
      <w:r w:rsidRPr="00D23897">
        <w:rPr>
          <w:rFonts w:cs="Arial"/>
          <w:b w:val="0"/>
          <w:i w:val="0"/>
          <w:color w:val="221F1F"/>
          <w:w w:val="105"/>
          <w:szCs w:val="24"/>
          <w:u w:val="none"/>
        </w:rPr>
        <w:t xml:space="preserve"> Por permiso para efectuar trabajos en el interior del panteón se cobrará un derecho a los prestadores de servicios con las siguientes tarifas:</w:t>
      </w:r>
    </w:p>
    <w:tbl>
      <w:tblPr>
        <w:tblStyle w:val="TableNormal"/>
        <w:tblW w:w="5000" w:type="pct"/>
        <w:tblLook w:val="01E0" w:firstRow="1" w:lastRow="1" w:firstColumn="1" w:lastColumn="1" w:noHBand="0" w:noVBand="0"/>
      </w:tblPr>
      <w:tblGrid>
        <w:gridCol w:w="6684"/>
        <w:gridCol w:w="2439"/>
      </w:tblGrid>
      <w:tr w:rsidR="00D23897" w:rsidRPr="00D23897" w:rsidTr="00EA5DF7">
        <w:trPr>
          <w:trHeight w:val="335"/>
        </w:trPr>
        <w:tc>
          <w:tcPr>
            <w:tcW w:w="3663" w:type="pct"/>
          </w:tcPr>
          <w:p w:rsidR="00D23897" w:rsidRPr="00D23897" w:rsidRDefault="00D23897" w:rsidP="00EA5DF7">
            <w:pPr>
              <w:pStyle w:val="TableParagraph"/>
              <w:spacing w:before="56" w:line="360" w:lineRule="auto"/>
              <w:jc w:val="both"/>
              <w:rPr>
                <w:rFonts w:ascii="Arial" w:hAnsi="Arial" w:cs="Arial"/>
                <w:sz w:val="24"/>
                <w:szCs w:val="24"/>
              </w:rPr>
            </w:pPr>
            <w:r w:rsidRPr="00EA5DF7">
              <w:rPr>
                <w:rFonts w:ascii="Arial" w:hAnsi="Arial" w:cs="Arial"/>
                <w:b/>
                <w:w w:val="105"/>
                <w:sz w:val="24"/>
                <w:szCs w:val="24"/>
              </w:rPr>
              <w:t>a)</w:t>
            </w:r>
            <w:r w:rsidRPr="00D23897">
              <w:rPr>
                <w:rFonts w:ascii="Arial" w:hAnsi="Arial" w:cs="Arial"/>
                <w:w w:val="105"/>
                <w:sz w:val="24"/>
                <w:szCs w:val="24"/>
              </w:rPr>
              <w:t xml:space="preserve"> Permiso para realizar trabajos de pintura y rotulación</w:t>
            </w:r>
          </w:p>
        </w:tc>
        <w:tc>
          <w:tcPr>
            <w:tcW w:w="1337" w:type="pct"/>
          </w:tcPr>
          <w:p w:rsidR="00D23897" w:rsidRPr="00D23897" w:rsidRDefault="00D23897" w:rsidP="00EA5DF7">
            <w:pPr>
              <w:pStyle w:val="TableParagraph"/>
              <w:spacing w:before="56" w:line="360" w:lineRule="auto"/>
              <w:jc w:val="right"/>
              <w:rPr>
                <w:rFonts w:ascii="Arial" w:hAnsi="Arial" w:cs="Arial"/>
                <w:sz w:val="24"/>
                <w:szCs w:val="24"/>
              </w:rPr>
            </w:pPr>
            <w:r w:rsidRPr="00D23897">
              <w:rPr>
                <w:rFonts w:ascii="Arial" w:hAnsi="Arial" w:cs="Arial"/>
                <w:w w:val="105"/>
                <w:sz w:val="24"/>
                <w:szCs w:val="24"/>
              </w:rPr>
              <w:t xml:space="preserve">  $ 53.00</w:t>
            </w:r>
          </w:p>
        </w:tc>
      </w:tr>
      <w:tr w:rsidR="00D23897" w:rsidRPr="00D23897" w:rsidTr="00EA5DF7">
        <w:trPr>
          <w:trHeight w:val="335"/>
        </w:trPr>
        <w:tc>
          <w:tcPr>
            <w:tcW w:w="3663" w:type="pct"/>
          </w:tcPr>
          <w:p w:rsidR="00D23897" w:rsidRPr="00D23897" w:rsidRDefault="00D23897" w:rsidP="00EA5DF7">
            <w:pPr>
              <w:pStyle w:val="TableParagraph"/>
              <w:spacing w:before="57" w:line="360" w:lineRule="auto"/>
              <w:ind w:right="21"/>
              <w:jc w:val="both"/>
              <w:rPr>
                <w:rFonts w:ascii="Arial" w:hAnsi="Arial" w:cs="Arial"/>
                <w:w w:val="105"/>
                <w:sz w:val="24"/>
                <w:szCs w:val="24"/>
              </w:rPr>
            </w:pPr>
            <w:r w:rsidRPr="00EA5DF7">
              <w:rPr>
                <w:rFonts w:ascii="Arial" w:hAnsi="Arial" w:cs="Arial"/>
                <w:b/>
                <w:w w:val="105"/>
                <w:sz w:val="24"/>
                <w:szCs w:val="24"/>
              </w:rPr>
              <w:t>b)</w:t>
            </w:r>
            <w:r w:rsidRPr="00D23897">
              <w:rPr>
                <w:rFonts w:ascii="Arial" w:hAnsi="Arial" w:cs="Arial"/>
                <w:w w:val="105"/>
                <w:sz w:val="24"/>
                <w:szCs w:val="24"/>
              </w:rPr>
              <w:t xml:space="preserve"> Permiso para realizar trabajos de restauración</w:t>
            </w:r>
            <w:r w:rsidR="00EA5DF7">
              <w:rPr>
                <w:rFonts w:ascii="Arial" w:hAnsi="Arial" w:cs="Arial"/>
                <w:w w:val="105"/>
                <w:sz w:val="24"/>
                <w:szCs w:val="24"/>
              </w:rPr>
              <w:t xml:space="preserve"> </w:t>
            </w:r>
            <w:r w:rsidRPr="00D23897">
              <w:rPr>
                <w:rFonts w:ascii="Arial" w:hAnsi="Arial" w:cs="Arial"/>
                <w:w w:val="105"/>
                <w:sz w:val="24"/>
                <w:szCs w:val="24"/>
              </w:rPr>
              <w:t>e instalación de monumentos en cemento.</w:t>
            </w:r>
          </w:p>
        </w:tc>
        <w:tc>
          <w:tcPr>
            <w:tcW w:w="1337" w:type="pct"/>
          </w:tcPr>
          <w:p w:rsidR="00D23897" w:rsidRPr="00D23897" w:rsidRDefault="00D23897" w:rsidP="00EA5DF7">
            <w:pPr>
              <w:pStyle w:val="TableParagraph"/>
              <w:spacing w:line="360" w:lineRule="auto"/>
              <w:jc w:val="right"/>
              <w:rPr>
                <w:rFonts w:ascii="Arial" w:hAnsi="Arial" w:cs="Arial"/>
                <w:sz w:val="24"/>
                <w:szCs w:val="24"/>
              </w:rPr>
            </w:pPr>
          </w:p>
          <w:p w:rsidR="00D23897" w:rsidRPr="00D23897" w:rsidRDefault="00D23897" w:rsidP="00EA5DF7">
            <w:pPr>
              <w:spacing w:line="360" w:lineRule="auto"/>
              <w:jc w:val="right"/>
              <w:rPr>
                <w:rFonts w:ascii="Arial" w:hAnsi="Arial" w:cs="Arial"/>
              </w:rPr>
            </w:pPr>
            <w:r w:rsidRPr="00D23897">
              <w:rPr>
                <w:rFonts w:ascii="Arial" w:hAnsi="Arial" w:cs="Arial"/>
                <w:lang w:val="es-MX"/>
              </w:rPr>
              <w:t xml:space="preserve">         </w:t>
            </w:r>
            <w:r w:rsidRPr="00D23897">
              <w:rPr>
                <w:rFonts w:ascii="Arial" w:hAnsi="Arial" w:cs="Arial"/>
              </w:rPr>
              <w:t>$40.00</w:t>
            </w:r>
          </w:p>
        </w:tc>
      </w:tr>
      <w:tr w:rsidR="00D23897" w:rsidRPr="00D23897" w:rsidTr="00EA5DF7">
        <w:trPr>
          <w:trHeight w:val="335"/>
        </w:trPr>
        <w:tc>
          <w:tcPr>
            <w:tcW w:w="3663" w:type="pct"/>
          </w:tcPr>
          <w:p w:rsidR="00D23897" w:rsidRPr="00D23897" w:rsidRDefault="00D23897" w:rsidP="00032ED6">
            <w:pPr>
              <w:pStyle w:val="TableParagraph"/>
              <w:spacing w:before="57" w:line="360" w:lineRule="auto"/>
              <w:jc w:val="both"/>
              <w:rPr>
                <w:rFonts w:ascii="Arial" w:hAnsi="Arial" w:cs="Arial"/>
                <w:sz w:val="24"/>
                <w:szCs w:val="24"/>
              </w:rPr>
            </w:pPr>
            <w:r w:rsidRPr="00EA5DF7">
              <w:rPr>
                <w:rFonts w:ascii="Arial" w:hAnsi="Arial" w:cs="Arial"/>
                <w:b/>
                <w:w w:val="105"/>
                <w:sz w:val="24"/>
                <w:szCs w:val="24"/>
              </w:rPr>
              <w:t>c)</w:t>
            </w:r>
            <w:r w:rsidRPr="00D23897">
              <w:rPr>
                <w:rFonts w:ascii="Arial" w:hAnsi="Arial" w:cs="Arial"/>
                <w:w w:val="105"/>
                <w:sz w:val="24"/>
                <w:szCs w:val="24"/>
              </w:rPr>
              <w:t xml:space="preserve"> Permiso para realizar trabajos de instalación de monumentos en granit</w:t>
            </w:r>
            <w:r w:rsidR="00EA5DF7">
              <w:rPr>
                <w:rFonts w:ascii="Arial" w:hAnsi="Arial" w:cs="Arial"/>
                <w:w w:val="105"/>
                <w:sz w:val="24"/>
                <w:szCs w:val="24"/>
              </w:rPr>
              <w:t>o.</w:t>
            </w:r>
          </w:p>
        </w:tc>
        <w:tc>
          <w:tcPr>
            <w:tcW w:w="1337" w:type="pct"/>
          </w:tcPr>
          <w:p w:rsidR="00D23897" w:rsidRPr="00D23897" w:rsidRDefault="00D23897" w:rsidP="00EA5DF7">
            <w:pPr>
              <w:pStyle w:val="TableParagraph"/>
              <w:spacing w:before="56" w:line="360" w:lineRule="auto"/>
              <w:jc w:val="right"/>
              <w:rPr>
                <w:rFonts w:ascii="Arial" w:hAnsi="Arial" w:cs="Arial"/>
                <w:sz w:val="24"/>
                <w:szCs w:val="24"/>
              </w:rPr>
            </w:pPr>
            <w:r w:rsidRPr="00D23897">
              <w:rPr>
                <w:rFonts w:ascii="Arial" w:hAnsi="Arial" w:cs="Arial"/>
                <w:sz w:val="24"/>
                <w:szCs w:val="24"/>
              </w:rPr>
              <w:t xml:space="preserve">    $66.00</w:t>
            </w:r>
          </w:p>
        </w:tc>
      </w:tr>
    </w:tbl>
    <w:p w:rsidR="00D23897" w:rsidRDefault="00D23897" w:rsidP="00F6215C">
      <w:pPr>
        <w:pStyle w:val="Sangra2detindependiente"/>
        <w:spacing w:after="0" w:line="240" w:lineRule="auto"/>
        <w:ind w:left="0" w:firstLine="709"/>
        <w:jc w:val="both"/>
        <w:rPr>
          <w:rFonts w:ascii="Arial" w:hAnsi="Arial" w:cs="Arial"/>
          <w:iCs/>
        </w:rPr>
      </w:pPr>
    </w:p>
    <w:p w:rsidR="00032ED6" w:rsidRDefault="00032ED6" w:rsidP="00032ED6">
      <w:pPr>
        <w:pStyle w:val="Textoindependiente"/>
        <w:spacing w:after="0" w:line="360" w:lineRule="auto"/>
        <w:ind w:firstLine="708"/>
        <w:rPr>
          <w:rFonts w:cs="Arial"/>
          <w:b w:val="0"/>
          <w:i w:val="0"/>
          <w:w w:val="105"/>
          <w:szCs w:val="24"/>
          <w:u w:val="none"/>
          <w:lang w:val="es-419"/>
        </w:rPr>
      </w:pPr>
      <w:r w:rsidRPr="00032ED6">
        <w:rPr>
          <w:rFonts w:cs="Arial"/>
          <w:i w:val="0"/>
          <w:w w:val="105"/>
          <w:szCs w:val="24"/>
          <w:u w:val="none"/>
          <w:lang w:val="es-419"/>
        </w:rPr>
        <w:t>Artículo 39.-</w:t>
      </w:r>
      <w:r w:rsidRPr="00032ED6">
        <w:rPr>
          <w:rFonts w:cs="Arial"/>
          <w:b w:val="0"/>
          <w:i w:val="0"/>
          <w:w w:val="105"/>
          <w:szCs w:val="24"/>
          <w:u w:val="none"/>
          <w:lang w:val="es-419"/>
        </w:rPr>
        <w:t xml:space="preserve"> Por el otorgamiento de los permisos a que hace referencia el artículo 79 de la Ley de Hacienda para el Municipio de </w:t>
      </w:r>
      <w:proofErr w:type="spellStart"/>
      <w:r w:rsidRPr="00032ED6">
        <w:rPr>
          <w:rFonts w:cs="Arial"/>
          <w:b w:val="0"/>
          <w:i w:val="0"/>
          <w:w w:val="105"/>
          <w:szCs w:val="24"/>
          <w:u w:val="none"/>
          <w:lang w:val="es-419"/>
        </w:rPr>
        <w:t>Dzilam</w:t>
      </w:r>
      <w:proofErr w:type="spellEnd"/>
      <w:r w:rsidRPr="00032ED6">
        <w:rPr>
          <w:rFonts w:cs="Arial"/>
          <w:b w:val="0"/>
          <w:i w:val="0"/>
          <w:w w:val="105"/>
          <w:szCs w:val="24"/>
          <w:u w:val="none"/>
          <w:lang w:val="es-419"/>
        </w:rPr>
        <w:t xml:space="preserve"> González, Yucatán, se causará y pagará derechos de acuerdo con las siguientes tarifas:</w:t>
      </w:r>
    </w:p>
    <w:p w:rsidR="00032ED6" w:rsidRPr="00032ED6" w:rsidRDefault="00032ED6" w:rsidP="00032ED6">
      <w:pPr>
        <w:pStyle w:val="Textoindependiente"/>
        <w:spacing w:after="0" w:line="360" w:lineRule="auto"/>
        <w:ind w:firstLine="708"/>
        <w:rPr>
          <w:rFonts w:cs="Arial"/>
          <w:b w:val="0"/>
          <w:i w:val="0"/>
          <w:szCs w:val="24"/>
          <w:u w:val="none"/>
          <w:lang w:val="es-419"/>
        </w:rPr>
      </w:pPr>
    </w:p>
    <w:p w:rsidR="00032ED6" w:rsidRPr="00032ED6" w:rsidRDefault="00032ED6" w:rsidP="00032ED6">
      <w:pPr>
        <w:pStyle w:val="Textoindependiente"/>
        <w:spacing w:after="0" w:line="360" w:lineRule="auto"/>
        <w:rPr>
          <w:rFonts w:cs="Arial"/>
          <w:b w:val="0"/>
          <w:i w:val="0"/>
          <w:szCs w:val="24"/>
          <w:u w:val="none"/>
          <w:lang w:val="es-419"/>
        </w:rPr>
      </w:pPr>
      <w:r w:rsidRPr="00032ED6">
        <w:rPr>
          <w:rFonts w:cs="Arial"/>
          <w:i w:val="0"/>
          <w:w w:val="105"/>
          <w:szCs w:val="24"/>
          <w:u w:val="none"/>
          <w:lang w:val="es-419"/>
        </w:rPr>
        <w:t>I.-</w:t>
      </w:r>
      <w:r w:rsidRPr="00032ED6">
        <w:rPr>
          <w:rFonts w:cs="Arial"/>
          <w:b w:val="0"/>
          <w:i w:val="0"/>
          <w:w w:val="105"/>
          <w:szCs w:val="24"/>
          <w:u w:val="none"/>
          <w:lang w:val="es-419"/>
        </w:rPr>
        <w:t xml:space="preserve"> Permisos de construcción de particulares</w:t>
      </w:r>
    </w:p>
    <w:p w:rsidR="00032ED6" w:rsidRPr="00032ED6" w:rsidRDefault="00032ED6" w:rsidP="00032ED6">
      <w:pPr>
        <w:pStyle w:val="Prrafodelista"/>
        <w:widowControl w:val="0"/>
        <w:numPr>
          <w:ilvl w:val="0"/>
          <w:numId w:val="8"/>
        </w:numPr>
        <w:tabs>
          <w:tab w:val="left" w:pos="426"/>
        </w:tabs>
        <w:autoSpaceDE w:val="0"/>
        <w:autoSpaceDN w:val="0"/>
        <w:spacing w:after="0" w:line="360" w:lineRule="auto"/>
        <w:ind w:hanging="691"/>
        <w:contextualSpacing w:val="0"/>
        <w:rPr>
          <w:rFonts w:ascii="Arial" w:hAnsi="Arial" w:cs="Arial"/>
          <w:sz w:val="24"/>
          <w:szCs w:val="24"/>
        </w:rPr>
      </w:pPr>
      <w:r w:rsidRPr="00032ED6">
        <w:rPr>
          <w:rFonts w:ascii="Arial" w:hAnsi="Arial" w:cs="Arial"/>
          <w:w w:val="105"/>
          <w:sz w:val="24"/>
          <w:szCs w:val="24"/>
        </w:rPr>
        <w:t>Láminas de zinc y</w:t>
      </w:r>
      <w:r w:rsidRPr="00032ED6">
        <w:rPr>
          <w:rFonts w:ascii="Arial" w:hAnsi="Arial" w:cs="Arial"/>
          <w:spacing w:val="-15"/>
          <w:w w:val="105"/>
          <w:sz w:val="24"/>
          <w:szCs w:val="24"/>
        </w:rPr>
        <w:t xml:space="preserve"> </w:t>
      </w:r>
      <w:r w:rsidRPr="00032ED6">
        <w:rPr>
          <w:rFonts w:ascii="Arial" w:hAnsi="Arial" w:cs="Arial"/>
          <w:w w:val="105"/>
          <w:sz w:val="24"/>
          <w:szCs w:val="24"/>
        </w:rPr>
        <w:t>cartón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25"/>
        <w:gridCol w:w="2388"/>
      </w:tblGrid>
      <w:tr w:rsidR="00032ED6" w:rsidRPr="00032ED6" w:rsidTr="00032ED6">
        <w:trPr>
          <w:trHeight w:val="334"/>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1.- Por cada permiso de construcción de hasta 40 metros</w:t>
            </w:r>
          </w:p>
        </w:tc>
        <w:tc>
          <w:tcPr>
            <w:tcW w:w="1310"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$ 10.00 por M2.</w:t>
            </w:r>
          </w:p>
        </w:tc>
      </w:tr>
      <w:tr w:rsidR="00032ED6" w:rsidRPr="00032ED6" w:rsidTr="00032ED6">
        <w:trPr>
          <w:trHeight w:val="495"/>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2.- Por cada permiso de construcción de 41 a 120 metros cuadrados.</w:t>
            </w:r>
          </w:p>
        </w:tc>
        <w:tc>
          <w:tcPr>
            <w:tcW w:w="1310"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$ 12.00 por M2.</w:t>
            </w:r>
          </w:p>
        </w:tc>
      </w:tr>
      <w:tr w:rsidR="00032ED6" w:rsidRPr="00032ED6" w:rsidTr="00032ED6">
        <w:trPr>
          <w:trHeight w:val="334"/>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3- Por cada permiso de construcción de 121 a 240 metros</w:t>
            </w:r>
          </w:p>
        </w:tc>
        <w:tc>
          <w:tcPr>
            <w:tcW w:w="1310"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$ 15.00 por M2.</w:t>
            </w:r>
          </w:p>
        </w:tc>
      </w:tr>
      <w:tr w:rsidR="00032ED6" w:rsidRPr="00032ED6" w:rsidTr="00032ED6">
        <w:trPr>
          <w:trHeight w:val="450"/>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4.- Por cada permiso de construcción de 241 metros cuadrados en adelante.</w:t>
            </w:r>
          </w:p>
        </w:tc>
        <w:tc>
          <w:tcPr>
            <w:tcW w:w="1310"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$ 16.00 por M2</w:t>
            </w:r>
          </w:p>
        </w:tc>
      </w:tr>
    </w:tbl>
    <w:p w:rsidR="00032ED6" w:rsidRPr="00032ED6" w:rsidRDefault="00032ED6" w:rsidP="00F6215C">
      <w:pPr>
        <w:pStyle w:val="Textoindependiente"/>
        <w:spacing w:after="0" w:line="360" w:lineRule="auto"/>
        <w:rPr>
          <w:rFonts w:cs="Arial"/>
          <w:b w:val="0"/>
          <w:i w:val="0"/>
          <w:szCs w:val="24"/>
          <w:u w:val="none"/>
        </w:rPr>
      </w:pPr>
    </w:p>
    <w:p w:rsidR="00032ED6" w:rsidRPr="00032ED6" w:rsidRDefault="00032ED6" w:rsidP="00032ED6">
      <w:pPr>
        <w:pStyle w:val="Prrafodelista"/>
        <w:widowControl w:val="0"/>
        <w:numPr>
          <w:ilvl w:val="0"/>
          <w:numId w:val="8"/>
        </w:numPr>
        <w:tabs>
          <w:tab w:val="left" w:pos="284"/>
        </w:tabs>
        <w:autoSpaceDE w:val="0"/>
        <w:autoSpaceDN w:val="0"/>
        <w:spacing w:after="0" w:line="360" w:lineRule="auto"/>
        <w:ind w:left="0" w:firstLine="0"/>
        <w:contextualSpacing w:val="0"/>
        <w:rPr>
          <w:rFonts w:ascii="Arial" w:hAnsi="Arial" w:cs="Arial"/>
          <w:sz w:val="24"/>
          <w:szCs w:val="24"/>
        </w:rPr>
      </w:pPr>
      <w:r w:rsidRPr="00032ED6">
        <w:rPr>
          <w:rFonts w:ascii="Arial" w:hAnsi="Arial" w:cs="Arial"/>
          <w:w w:val="105"/>
          <w:sz w:val="24"/>
          <w:szCs w:val="24"/>
        </w:rPr>
        <w:t>De madera y paja o</w:t>
      </w:r>
      <w:r w:rsidRPr="00032ED6">
        <w:rPr>
          <w:rFonts w:ascii="Arial" w:hAnsi="Arial" w:cs="Arial"/>
          <w:spacing w:val="-15"/>
          <w:w w:val="105"/>
          <w:sz w:val="24"/>
          <w:szCs w:val="24"/>
        </w:rPr>
        <w:t xml:space="preserve"> </w:t>
      </w:r>
      <w:r w:rsidRPr="00032ED6">
        <w:rPr>
          <w:rFonts w:ascii="Arial" w:hAnsi="Arial" w:cs="Arial"/>
          <w:w w:val="105"/>
          <w:sz w:val="24"/>
          <w:szCs w:val="24"/>
        </w:rPr>
        <w:t>teja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25"/>
        <w:gridCol w:w="2388"/>
      </w:tblGrid>
      <w:tr w:rsidR="00032ED6" w:rsidRPr="00032ED6" w:rsidTr="00032ED6">
        <w:trPr>
          <w:trHeight w:val="362"/>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sz w:val="24"/>
                <w:szCs w:val="24"/>
                <w:lang w:val="es-419"/>
              </w:rPr>
              <w:t>1.- Por cada permiso de construcción de hasta 40 metros cuadrados</w:t>
            </w:r>
          </w:p>
        </w:tc>
        <w:tc>
          <w:tcPr>
            <w:tcW w:w="1310"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sz w:val="24"/>
                <w:szCs w:val="24"/>
              </w:rPr>
              <w:t>$ 13.00 por M2</w:t>
            </w:r>
          </w:p>
        </w:tc>
      </w:tr>
      <w:tr w:rsidR="00032ED6" w:rsidRPr="00032ED6" w:rsidTr="00032ED6">
        <w:trPr>
          <w:trHeight w:val="362"/>
        </w:trPr>
        <w:tc>
          <w:tcPr>
            <w:tcW w:w="3690" w:type="pct"/>
          </w:tcPr>
          <w:p w:rsidR="00032ED6" w:rsidRPr="00032ED6" w:rsidRDefault="00032ED6" w:rsidP="00032ED6">
            <w:pPr>
              <w:pStyle w:val="TableParagraph"/>
              <w:spacing w:line="360" w:lineRule="auto"/>
              <w:rPr>
                <w:rFonts w:ascii="Arial" w:hAnsi="Arial" w:cs="Arial"/>
                <w:w w:val="105"/>
                <w:sz w:val="24"/>
                <w:szCs w:val="24"/>
                <w:lang w:val="es-419"/>
              </w:rPr>
            </w:pPr>
            <w:r w:rsidRPr="00032ED6">
              <w:rPr>
                <w:rFonts w:ascii="Arial" w:hAnsi="Arial" w:cs="Arial"/>
                <w:w w:val="105"/>
                <w:sz w:val="24"/>
                <w:szCs w:val="24"/>
                <w:lang w:val="es-419"/>
              </w:rPr>
              <w:t>2.- Por cada permiso de construcción de 41 a 120 metros cuadrados</w:t>
            </w:r>
          </w:p>
        </w:tc>
        <w:tc>
          <w:tcPr>
            <w:tcW w:w="1310" w:type="pct"/>
          </w:tcPr>
          <w:p w:rsidR="00032ED6" w:rsidRPr="00032ED6" w:rsidRDefault="00032ED6" w:rsidP="00032ED6">
            <w:pPr>
              <w:pStyle w:val="TableParagraph"/>
              <w:spacing w:line="360" w:lineRule="auto"/>
              <w:rPr>
                <w:rFonts w:ascii="Arial" w:hAnsi="Arial" w:cs="Arial"/>
                <w:w w:val="105"/>
                <w:sz w:val="24"/>
                <w:szCs w:val="24"/>
              </w:rPr>
            </w:pPr>
            <w:r w:rsidRPr="00032ED6">
              <w:rPr>
                <w:rFonts w:ascii="Arial" w:hAnsi="Arial" w:cs="Arial"/>
                <w:w w:val="105"/>
                <w:sz w:val="24"/>
                <w:szCs w:val="24"/>
              </w:rPr>
              <w:t>$ 15.00 por M2</w:t>
            </w:r>
          </w:p>
        </w:tc>
      </w:tr>
      <w:tr w:rsidR="00032ED6" w:rsidRPr="00032ED6" w:rsidTr="00032ED6">
        <w:trPr>
          <w:trHeight w:val="362"/>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3- Por cada permiso de construcción de 121 a 240 metros</w:t>
            </w:r>
          </w:p>
        </w:tc>
        <w:tc>
          <w:tcPr>
            <w:tcW w:w="1310"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$ 20.00 por M2.</w:t>
            </w:r>
          </w:p>
        </w:tc>
      </w:tr>
      <w:tr w:rsidR="00032ED6" w:rsidRPr="00032ED6" w:rsidTr="00032ED6">
        <w:trPr>
          <w:trHeight w:val="453"/>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4.- Por cada permiso de construcción de 241 metros cuadrados en adelante.</w:t>
            </w:r>
          </w:p>
        </w:tc>
        <w:tc>
          <w:tcPr>
            <w:tcW w:w="1310"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$ 25.00 por M2</w:t>
            </w:r>
          </w:p>
        </w:tc>
      </w:tr>
    </w:tbl>
    <w:p w:rsidR="00032ED6" w:rsidRPr="00032ED6" w:rsidRDefault="00032ED6" w:rsidP="00032ED6">
      <w:pPr>
        <w:pStyle w:val="Textoindependiente"/>
        <w:spacing w:after="0" w:line="360" w:lineRule="auto"/>
        <w:ind w:firstLine="708"/>
        <w:rPr>
          <w:rFonts w:cs="Arial"/>
          <w:b w:val="0"/>
          <w:i w:val="0"/>
          <w:szCs w:val="24"/>
          <w:u w:val="none"/>
        </w:rPr>
      </w:pPr>
    </w:p>
    <w:p w:rsidR="00032ED6" w:rsidRPr="00032ED6" w:rsidRDefault="00032ED6" w:rsidP="00032ED6">
      <w:pPr>
        <w:pStyle w:val="Prrafodelista"/>
        <w:widowControl w:val="0"/>
        <w:numPr>
          <w:ilvl w:val="0"/>
          <w:numId w:val="8"/>
        </w:numPr>
        <w:tabs>
          <w:tab w:val="left" w:pos="284"/>
        </w:tabs>
        <w:autoSpaceDE w:val="0"/>
        <w:autoSpaceDN w:val="0"/>
        <w:spacing w:after="0" w:line="360" w:lineRule="auto"/>
        <w:ind w:left="0" w:firstLine="0"/>
        <w:contextualSpacing w:val="0"/>
        <w:rPr>
          <w:rFonts w:ascii="Arial" w:hAnsi="Arial" w:cs="Arial"/>
          <w:sz w:val="24"/>
          <w:szCs w:val="24"/>
        </w:rPr>
      </w:pPr>
      <w:r w:rsidRPr="00032ED6">
        <w:rPr>
          <w:rFonts w:ascii="Arial" w:hAnsi="Arial" w:cs="Arial"/>
          <w:w w:val="105"/>
          <w:sz w:val="24"/>
          <w:szCs w:val="24"/>
        </w:rPr>
        <w:t>Vigueta y</w:t>
      </w:r>
      <w:r w:rsidRPr="00032ED6">
        <w:rPr>
          <w:rFonts w:ascii="Arial" w:hAnsi="Arial" w:cs="Arial"/>
          <w:spacing w:val="-7"/>
          <w:w w:val="105"/>
          <w:sz w:val="24"/>
          <w:szCs w:val="24"/>
        </w:rPr>
        <w:t xml:space="preserve"> </w:t>
      </w:r>
      <w:r w:rsidRPr="00032ED6">
        <w:rPr>
          <w:rFonts w:ascii="Arial" w:hAnsi="Arial" w:cs="Arial"/>
          <w:w w:val="105"/>
          <w:sz w:val="24"/>
          <w:szCs w:val="24"/>
        </w:rPr>
        <w:t>bovedilla.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25"/>
        <w:gridCol w:w="2388"/>
      </w:tblGrid>
      <w:tr w:rsidR="00032ED6" w:rsidRPr="00032ED6" w:rsidTr="00032ED6">
        <w:trPr>
          <w:trHeight w:val="334"/>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1.- Por cada permiso de construcción de hasta 40 m2</w:t>
            </w:r>
          </w:p>
        </w:tc>
        <w:tc>
          <w:tcPr>
            <w:tcW w:w="1310"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$ 14.00 por M2.</w:t>
            </w:r>
          </w:p>
        </w:tc>
      </w:tr>
      <w:tr w:rsidR="00032ED6" w:rsidRPr="00032ED6" w:rsidTr="00032ED6">
        <w:trPr>
          <w:trHeight w:val="366"/>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2.- Por cada permiso de construcción de 41 a 120 m2.</w:t>
            </w:r>
          </w:p>
        </w:tc>
        <w:tc>
          <w:tcPr>
            <w:tcW w:w="1310"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$ 15.00 por M2.</w:t>
            </w:r>
          </w:p>
        </w:tc>
      </w:tr>
      <w:tr w:rsidR="00032ED6" w:rsidRPr="00032ED6" w:rsidTr="00032ED6">
        <w:trPr>
          <w:trHeight w:val="383"/>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3.- Por cada permiso de construcción de 121 a 240 m2.</w:t>
            </w:r>
          </w:p>
        </w:tc>
        <w:tc>
          <w:tcPr>
            <w:tcW w:w="1310"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$ 17.00 por M2.</w:t>
            </w:r>
          </w:p>
        </w:tc>
      </w:tr>
      <w:tr w:rsidR="00032ED6" w:rsidRPr="00032ED6" w:rsidTr="00032ED6">
        <w:trPr>
          <w:trHeight w:val="366"/>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4.- Por cada permiso de construcción de 241 m2.</w:t>
            </w:r>
          </w:p>
        </w:tc>
        <w:tc>
          <w:tcPr>
            <w:tcW w:w="1310"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$ 20.00 por M2</w:t>
            </w:r>
          </w:p>
        </w:tc>
      </w:tr>
    </w:tbl>
    <w:p w:rsidR="00032ED6" w:rsidRPr="00032ED6" w:rsidRDefault="00032ED6" w:rsidP="00032ED6">
      <w:pPr>
        <w:pStyle w:val="Textoindependiente"/>
        <w:spacing w:after="0" w:line="360" w:lineRule="auto"/>
        <w:rPr>
          <w:rFonts w:cs="Arial"/>
          <w:b w:val="0"/>
          <w:i w:val="0"/>
          <w:szCs w:val="24"/>
          <w:u w:val="none"/>
        </w:rPr>
      </w:pPr>
    </w:p>
    <w:p w:rsidR="00032ED6" w:rsidRPr="00032ED6" w:rsidRDefault="00032ED6" w:rsidP="00032ED6">
      <w:pPr>
        <w:pStyle w:val="Textoindependiente"/>
        <w:spacing w:after="0" w:line="360" w:lineRule="auto"/>
        <w:rPr>
          <w:rFonts w:cs="Arial"/>
          <w:b w:val="0"/>
          <w:i w:val="0"/>
          <w:szCs w:val="24"/>
          <w:u w:val="none"/>
          <w:lang w:val="es-419"/>
        </w:rPr>
      </w:pPr>
      <w:r w:rsidRPr="00032ED6">
        <w:rPr>
          <w:rFonts w:cs="Arial"/>
          <w:i w:val="0"/>
          <w:w w:val="105"/>
          <w:szCs w:val="24"/>
          <w:u w:val="none"/>
          <w:lang w:val="es-419"/>
        </w:rPr>
        <w:t>II.-</w:t>
      </w:r>
      <w:r w:rsidRPr="00032ED6">
        <w:rPr>
          <w:rFonts w:cs="Arial"/>
          <w:b w:val="0"/>
          <w:i w:val="0"/>
          <w:w w:val="105"/>
          <w:szCs w:val="24"/>
          <w:u w:val="none"/>
          <w:lang w:val="es-419"/>
        </w:rPr>
        <w:t xml:space="preserve"> Permisos de construcción de bodegas, industrias, comercios y grandes construcciones:</w:t>
      </w:r>
    </w:p>
    <w:p w:rsidR="00032ED6" w:rsidRPr="00032ED6" w:rsidRDefault="00032ED6" w:rsidP="00032ED6">
      <w:pPr>
        <w:pStyle w:val="Prrafodelista"/>
        <w:widowControl w:val="0"/>
        <w:numPr>
          <w:ilvl w:val="0"/>
          <w:numId w:val="9"/>
        </w:numPr>
        <w:tabs>
          <w:tab w:val="left" w:pos="426"/>
        </w:tabs>
        <w:autoSpaceDE w:val="0"/>
        <w:autoSpaceDN w:val="0"/>
        <w:spacing w:after="0" w:line="360" w:lineRule="auto"/>
        <w:ind w:hanging="744"/>
        <w:contextualSpacing w:val="0"/>
        <w:rPr>
          <w:rFonts w:ascii="Arial" w:hAnsi="Arial" w:cs="Arial"/>
          <w:sz w:val="24"/>
          <w:szCs w:val="24"/>
        </w:rPr>
      </w:pPr>
      <w:r w:rsidRPr="00032ED6">
        <w:rPr>
          <w:rFonts w:ascii="Arial" w:hAnsi="Arial" w:cs="Arial"/>
          <w:w w:val="105"/>
          <w:sz w:val="24"/>
          <w:szCs w:val="24"/>
        </w:rPr>
        <w:t>Láminas de zinc y</w:t>
      </w:r>
      <w:r w:rsidRPr="00032ED6">
        <w:rPr>
          <w:rFonts w:ascii="Arial" w:hAnsi="Arial" w:cs="Arial"/>
          <w:spacing w:val="-12"/>
          <w:w w:val="105"/>
          <w:sz w:val="24"/>
          <w:szCs w:val="24"/>
        </w:rPr>
        <w:t xml:space="preserve"> </w:t>
      </w:r>
      <w:r w:rsidRPr="00032ED6">
        <w:rPr>
          <w:rFonts w:ascii="Arial" w:hAnsi="Arial" w:cs="Arial"/>
          <w:w w:val="105"/>
          <w:sz w:val="24"/>
          <w:szCs w:val="24"/>
        </w:rPr>
        <w:t>cartón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25"/>
        <w:gridCol w:w="2388"/>
      </w:tblGrid>
      <w:tr w:rsidR="00032ED6" w:rsidRPr="00032ED6" w:rsidTr="00032ED6">
        <w:trPr>
          <w:trHeight w:val="334"/>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1.-</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Por</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cada</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permiso</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de</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construcción</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de</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hasta</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40</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metros</w:t>
            </w:r>
            <w:r w:rsidRPr="00032ED6">
              <w:rPr>
                <w:rFonts w:ascii="Arial" w:hAnsi="Arial" w:cs="Arial"/>
                <w:spacing w:val="-17"/>
                <w:w w:val="105"/>
                <w:sz w:val="24"/>
                <w:szCs w:val="24"/>
                <w:lang w:val="es-419"/>
              </w:rPr>
              <w:t xml:space="preserve"> </w:t>
            </w:r>
            <w:r w:rsidRPr="00032ED6">
              <w:rPr>
                <w:rFonts w:ascii="Arial" w:hAnsi="Arial" w:cs="Arial"/>
                <w:w w:val="105"/>
                <w:sz w:val="24"/>
                <w:szCs w:val="24"/>
                <w:lang w:val="es-419"/>
              </w:rPr>
              <w:t>cuadrados.</w:t>
            </w:r>
          </w:p>
        </w:tc>
        <w:tc>
          <w:tcPr>
            <w:tcW w:w="1310"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$ 17.00 por M2.</w:t>
            </w:r>
          </w:p>
        </w:tc>
      </w:tr>
      <w:tr w:rsidR="00032ED6" w:rsidRPr="00032ED6" w:rsidTr="00032ED6">
        <w:trPr>
          <w:trHeight w:val="334"/>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2.-</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Por</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cada</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permiso</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de</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construcción</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de</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41</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a</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120</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metros</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cuadrados.</w:t>
            </w:r>
          </w:p>
        </w:tc>
        <w:tc>
          <w:tcPr>
            <w:tcW w:w="1310"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$ 17.00 por M2.</w:t>
            </w:r>
          </w:p>
        </w:tc>
      </w:tr>
      <w:tr w:rsidR="00032ED6" w:rsidRPr="00032ED6" w:rsidTr="00032ED6">
        <w:trPr>
          <w:trHeight w:val="335"/>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sz w:val="24"/>
                <w:szCs w:val="24"/>
                <w:lang w:val="es-419"/>
              </w:rPr>
              <w:t>3.- Por cada permios de construcción de 121 a 240 metros cuadrados</w:t>
            </w:r>
          </w:p>
        </w:tc>
        <w:tc>
          <w:tcPr>
            <w:tcW w:w="1310"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$ 17.00 por M2</w:t>
            </w:r>
          </w:p>
        </w:tc>
      </w:tr>
      <w:tr w:rsidR="00032ED6" w:rsidRPr="00032ED6" w:rsidTr="00032ED6">
        <w:trPr>
          <w:trHeight w:val="585"/>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4.- Por cada permiso de construcción de 241 metros cuadrados en</w:t>
            </w:r>
          </w:p>
        </w:tc>
        <w:tc>
          <w:tcPr>
            <w:tcW w:w="1310"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$ 17.00 por M2</w:t>
            </w:r>
          </w:p>
        </w:tc>
      </w:tr>
    </w:tbl>
    <w:p w:rsidR="00032ED6" w:rsidRPr="00032ED6" w:rsidRDefault="00032ED6" w:rsidP="00032ED6">
      <w:pPr>
        <w:pStyle w:val="Textoindependiente"/>
        <w:spacing w:after="0" w:line="360" w:lineRule="auto"/>
        <w:rPr>
          <w:rFonts w:cs="Arial"/>
          <w:b w:val="0"/>
          <w:i w:val="0"/>
          <w:szCs w:val="24"/>
          <w:u w:val="none"/>
        </w:rPr>
      </w:pPr>
    </w:p>
    <w:p w:rsidR="00032ED6" w:rsidRPr="00032ED6" w:rsidRDefault="00032ED6" w:rsidP="00032ED6">
      <w:pPr>
        <w:pStyle w:val="Prrafodelista"/>
        <w:widowControl w:val="0"/>
        <w:numPr>
          <w:ilvl w:val="0"/>
          <w:numId w:val="9"/>
        </w:numPr>
        <w:tabs>
          <w:tab w:val="left" w:pos="426"/>
        </w:tabs>
        <w:autoSpaceDE w:val="0"/>
        <w:autoSpaceDN w:val="0"/>
        <w:spacing w:after="0" w:line="360" w:lineRule="auto"/>
        <w:ind w:left="0" w:firstLine="0"/>
        <w:contextualSpacing w:val="0"/>
        <w:rPr>
          <w:rFonts w:ascii="Arial" w:hAnsi="Arial" w:cs="Arial"/>
          <w:sz w:val="24"/>
          <w:szCs w:val="24"/>
        </w:rPr>
      </w:pPr>
      <w:r w:rsidRPr="00032ED6">
        <w:rPr>
          <w:rFonts w:ascii="Arial" w:hAnsi="Arial" w:cs="Arial"/>
          <w:w w:val="105"/>
          <w:sz w:val="24"/>
          <w:szCs w:val="24"/>
        </w:rPr>
        <w:t>De madera y paja o</w:t>
      </w:r>
      <w:r w:rsidRPr="00032ED6">
        <w:rPr>
          <w:rFonts w:ascii="Arial" w:hAnsi="Arial" w:cs="Arial"/>
          <w:spacing w:val="-15"/>
          <w:w w:val="105"/>
          <w:sz w:val="24"/>
          <w:szCs w:val="24"/>
        </w:rPr>
        <w:t xml:space="preserve"> </w:t>
      </w:r>
      <w:r w:rsidRPr="00032ED6">
        <w:rPr>
          <w:rFonts w:ascii="Arial" w:hAnsi="Arial" w:cs="Arial"/>
          <w:w w:val="105"/>
          <w:sz w:val="24"/>
          <w:szCs w:val="24"/>
        </w:rPr>
        <w:t>teja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25"/>
        <w:gridCol w:w="2388"/>
      </w:tblGrid>
      <w:tr w:rsidR="00032ED6" w:rsidRPr="00032ED6" w:rsidTr="00032ED6">
        <w:trPr>
          <w:trHeight w:val="335"/>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1.-</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Por</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cada</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permiso</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de</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construcción</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de</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hasta</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40</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metros</w:t>
            </w:r>
            <w:r w:rsidRPr="00032ED6">
              <w:rPr>
                <w:rFonts w:ascii="Arial" w:hAnsi="Arial" w:cs="Arial"/>
                <w:spacing w:val="-17"/>
                <w:w w:val="105"/>
                <w:sz w:val="24"/>
                <w:szCs w:val="24"/>
                <w:lang w:val="es-419"/>
              </w:rPr>
              <w:t xml:space="preserve"> </w:t>
            </w:r>
            <w:r w:rsidRPr="00032ED6">
              <w:rPr>
                <w:rFonts w:ascii="Arial" w:hAnsi="Arial" w:cs="Arial"/>
                <w:w w:val="105"/>
                <w:sz w:val="24"/>
                <w:szCs w:val="24"/>
                <w:lang w:val="es-419"/>
              </w:rPr>
              <w:t>cuadrados.</w:t>
            </w:r>
          </w:p>
        </w:tc>
        <w:tc>
          <w:tcPr>
            <w:tcW w:w="1310"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$ 19.00 por M2.</w:t>
            </w:r>
          </w:p>
        </w:tc>
      </w:tr>
      <w:tr w:rsidR="00032ED6" w:rsidRPr="00032ED6" w:rsidTr="00032ED6">
        <w:trPr>
          <w:trHeight w:val="335"/>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2.-</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Por</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cada</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permiso</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de</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construcción</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de</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41</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a</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120</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metros</w:t>
            </w:r>
            <w:r w:rsidRPr="00032ED6">
              <w:rPr>
                <w:rFonts w:ascii="Arial" w:hAnsi="Arial" w:cs="Arial"/>
                <w:spacing w:val="-16"/>
                <w:w w:val="105"/>
                <w:sz w:val="24"/>
                <w:szCs w:val="24"/>
                <w:lang w:val="es-419"/>
              </w:rPr>
              <w:t xml:space="preserve"> </w:t>
            </w:r>
            <w:r w:rsidRPr="00032ED6">
              <w:rPr>
                <w:rFonts w:ascii="Arial" w:hAnsi="Arial" w:cs="Arial"/>
                <w:w w:val="105"/>
                <w:sz w:val="24"/>
                <w:szCs w:val="24"/>
                <w:lang w:val="es-419"/>
              </w:rPr>
              <w:t>cuadrados.</w:t>
            </w:r>
          </w:p>
        </w:tc>
        <w:tc>
          <w:tcPr>
            <w:tcW w:w="1310"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$ 19.00 por M2.</w:t>
            </w:r>
          </w:p>
        </w:tc>
      </w:tr>
      <w:tr w:rsidR="00032ED6" w:rsidRPr="00032ED6" w:rsidTr="00032ED6">
        <w:trPr>
          <w:trHeight w:val="335"/>
        </w:trPr>
        <w:tc>
          <w:tcPr>
            <w:tcW w:w="3690" w:type="pct"/>
          </w:tcPr>
          <w:p w:rsidR="00032ED6" w:rsidRPr="00032ED6" w:rsidRDefault="00032ED6" w:rsidP="00032ED6">
            <w:pPr>
              <w:pStyle w:val="TableParagraph"/>
              <w:spacing w:line="360" w:lineRule="auto"/>
              <w:rPr>
                <w:rFonts w:ascii="Arial" w:hAnsi="Arial" w:cs="Arial"/>
                <w:w w:val="105"/>
                <w:sz w:val="24"/>
                <w:szCs w:val="24"/>
                <w:lang w:val="es-419"/>
              </w:rPr>
            </w:pPr>
            <w:r w:rsidRPr="00032ED6">
              <w:rPr>
                <w:rFonts w:ascii="Arial" w:hAnsi="Arial" w:cs="Arial"/>
                <w:w w:val="105"/>
                <w:sz w:val="24"/>
                <w:szCs w:val="24"/>
                <w:lang w:val="es-419"/>
              </w:rPr>
              <w:t>3.- Por cada permiso de construcción de 121 a 240 metros cuadrados</w:t>
            </w:r>
          </w:p>
        </w:tc>
        <w:tc>
          <w:tcPr>
            <w:tcW w:w="1310" w:type="pct"/>
          </w:tcPr>
          <w:p w:rsidR="00032ED6" w:rsidRPr="00032ED6" w:rsidRDefault="00032ED6" w:rsidP="00032ED6">
            <w:pPr>
              <w:pStyle w:val="TableParagraph"/>
              <w:spacing w:line="360" w:lineRule="auto"/>
              <w:rPr>
                <w:rFonts w:ascii="Arial" w:hAnsi="Arial" w:cs="Arial"/>
                <w:w w:val="105"/>
                <w:sz w:val="24"/>
                <w:szCs w:val="24"/>
              </w:rPr>
            </w:pPr>
            <w:r w:rsidRPr="00032ED6">
              <w:rPr>
                <w:rFonts w:ascii="Arial" w:hAnsi="Arial" w:cs="Arial"/>
                <w:w w:val="105"/>
                <w:sz w:val="24"/>
                <w:szCs w:val="24"/>
              </w:rPr>
              <w:t>$ 19.00 por M2</w:t>
            </w:r>
          </w:p>
        </w:tc>
      </w:tr>
      <w:tr w:rsidR="00032ED6" w:rsidRPr="00032ED6" w:rsidTr="00032ED6">
        <w:trPr>
          <w:trHeight w:val="670"/>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4.-</w:t>
            </w:r>
            <w:r w:rsidRPr="00032ED6">
              <w:rPr>
                <w:rFonts w:ascii="Arial" w:hAnsi="Arial" w:cs="Arial"/>
                <w:spacing w:val="14"/>
                <w:w w:val="105"/>
                <w:sz w:val="24"/>
                <w:szCs w:val="24"/>
                <w:lang w:val="es-419"/>
              </w:rPr>
              <w:t xml:space="preserve"> </w:t>
            </w:r>
            <w:r w:rsidRPr="00032ED6">
              <w:rPr>
                <w:rFonts w:ascii="Arial" w:hAnsi="Arial" w:cs="Arial"/>
                <w:w w:val="105"/>
                <w:sz w:val="24"/>
                <w:szCs w:val="24"/>
                <w:lang w:val="es-419"/>
              </w:rPr>
              <w:t>Por</w:t>
            </w:r>
            <w:r w:rsidRPr="00032ED6">
              <w:rPr>
                <w:rFonts w:ascii="Arial" w:hAnsi="Arial" w:cs="Arial"/>
                <w:spacing w:val="13"/>
                <w:w w:val="105"/>
                <w:sz w:val="24"/>
                <w:szCs w:val="24"/>
                <w:lang w:val="es-419"/>
              </w:rPr>
              <w:t xml:space="preserve"> </w:t>
            </w:r>
            <w:r w:rsidRPr="00032ED6">
              <w:rPr>
                <w:rFonts w:ascii="Arial" w:hAnsi="Arial" w:cs="Arial"/>
                <w:w w:val="105"/>
                <w:sz w:val="24"/>
                <w:szCs w:val="24"/>
                <w:lang w:val="es-419"/>
              </w:rPr>
              <w:t>cada</w:t>
            </w:r>
            <w:r w:rsidRPr="00032ED6">
              <w:rPr>
                <w:rFonts w:ascii="Arial" w:hAnsi="Arial" w:cs="Arial"/>
                <w:spacing w:val="14"/>
                <w:w w:val="105"/>
                <w:sz w:val="24"/>
                <w:szCs w:val="24"/>
                <w:lang w:val="es-419"/>
              </w:rPr>
              <w:t xml:space="preserve"> </w:t>
            </w:r>
            <w:r w:rsidRPr="00032ED6">
              <w:rPr>
                <w:rFonts w:ascii="Arial" w:hAnsi="Arial" w:cs="Arial"/>
                <w:w w:val="105"/>
                <w:sz w:val="24"/>
                <w:szCs w:val="24"/>
                <w:lang w:val="es-419"/>
              </w:rPr>
              <w:t>permiso</w:t>
            </w:r>
            <w:r w:rsidRPr="00032ED6">
              <w:rPr>
                <w:rFonts w:ascii="Arial" w:hAnsi="Arial" w:cs="Arial"/>
                <w:spacing w:val="13"/>
                <w:w w:val="105"/>
                <w:sz w:val="24"/>
                <w:szCs w:val="24"/>
                <w:lang w:val="es-419"/>
              </w:rPr>
              <w:t xml:space="preserve"> </w:t>
            </w:r>
            <w:r w:rsidRPr="00032ED6">
              <w:rPr>
                <w:rFonts w:ascii="Arial" w:hAnsi="Arial" w:cs="Arial"/>
                <w:w w:val="105"/>
                <w:sz w:val="24"/>
                <w:szCs w:val="24"/>
                <w:lang w:val="es-419"/>
              </w:rPr>
              <w:t>de</w:t>
            </w:r>
            <w:r w:rsidRPr="00032ED6">
              <w:rPr>
                <w:rFonts w:ascii="Arial" w:hAnsi="Arial" w:cs="Arial"/>
                <w:spacing w:val="12"/>
                <w:w w:val="105"/>
                <w:sz w:val="24"/>
                <w:szCs w:val="24"/>
                <w:lang w:val="es-419"/>
              </w:rPr>
              <w:t xml:space="preserve"> </w:t>
            </w:r>
            <w:r w:rsidRPr="00032ED6">
              <w:rPr>
                <w:rFonts w:ascii="Arial" w:hAnsi="Arial" w:cs="Arial"/>
                <w:w w:val="105"/>
                <w:sz w:val="24"/>
                <w:szCs w:val="24"/>
                <w:lang w:val="es-419"/>
              </w:rPr>
              <w:t>construcción</w:t>
            </w:r>
            <w:r w:rsidRPr="00032ED6">
              <w:rPr>
                <w:rFonts w:ascii="Arial" w:hAnsi="Arial" w:cs="Arial"/>
                <w:spacing w:val="13"/>
                <w:w w:val="105"/>
                <w:sz w:val="24"/>
                <w:szCs w:val="24"/>
                <w:lang w:val="es-419"/>
              </w:rPr>
              <w:t xml:space="preserve"> </w:t>
            </w:r>
            <w:r w:rsidRPr="00032ED6">
              <w:rPr>
                <w:rFonts w:ascii="Arial" w:hAnsi="Arial" w:cs="Arial"/>
                <w:w w:val="105"/>
                <w:sz w:val="24"/>
                <w:szCs w:val="24"/>
                <w:lang w:val="es-419"/>
              </w:rPr>
              <w:t>de</w:t>
            </w:r>
            <w:r w:rsidRPr="00032ED6">
              <w:rPr>
                <w:rFonts w:ascii="Arial" w:hAnsi="Arial" w:cs="Arial"/>
                <w:spacing w:val="14"/>
                <w:w w:val="105"/>
                <w:sz w:val="24"/>
                <w:szCs w:val="24"/>
                <w:lang w:val="es-419"/>
              </w:rPr>
              <w:t xml:space="preserve"> </w:t>
            </w:r>
            <w:r w:rsidRPr="00032ED6">
              <w:rPr>
                <w:rFonts w:ascii="Arial" w:hAnsi="Arial" w:cs="Arial"/>
                <w:w w:val="105"/>
                <w:sz w:val="24"/>
                <w:szCs w:val="24"/>
                <w:lang w:val="es-419"/>
              </w:rPr>
              <w:t>241</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metros</w:t>
            </w:r>
            <w:r w:rsidRPr="00032ED6">
              <w:rPr>
                <w:rFonts w:ascii="Arial" w:hAnsi="Arial" w:cs="Arial"/>
                <w:spacing w:val="14"/>
                <w:w w:val="105"/>
                <w:sz w:val="24"/>
                <w:szCs w:val="24"/>
                <w:lang w:val="es-419"/>
              </w:rPr>
              <w:t xml:space="preserve"> </w:t>
            </w:r>
            <w:r w:rsidRPr="00032ED6">
              <w:rPr>
                <w:rFonts w:ascii="Arial" w:hAnsi="Arial" w:cs="Arial"/>
                <w:w w:val="105"/>
                <w:sz w:val="24"/>
                <w:szCs w:val="24"/>
                <w:lang w:val="es-419"/>
              </w:rPr>
              <w:t>cuadrados</w:t>
            </w:r>
            <w:r w:rsidRPr="00032ED6">
              <w:rPr>
                <w:rFonts w:ascii="Arial" w:hAnsi="Arial" w:cs="Arial"/>
                <w:spacing w:val="14"/>
                <w:w w:val="105"/>
                <w:sz w:val="24"/>
                <w:szCs w:val="24"/>
                <w:lang w:val="es-419"/>
              </w:rPr>
              <w:t xml:space="preserve"> </w:t>
            </w:r>
            <w:r w:rsidRPr="00032ED6">
              <w:rPr>
                <w:rFonts w:ascii="Arial" w:hAnsi="Arial" w:cs="Arial"/>
                <w:w w:val="105"/>
                <w:sz w:val="24"/>
                <w:szCs w:val="24"/>
                <w:lang w:val="es-419"/>
              </w:rPr>
              <w:t>en adelante.</w:t>
            </w:r>
          </w:p>
        </w:tc>
        <w:tc>
          <w:tcPr>
            <w:tcW w:w="1310"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$ 19.00 por M2</w:t>
            </w:r>
          </w:p>
        </w:tc>
      </w:tr>
    </w:tbl>
    <w:p w:rsidR="00032ED6" w:rsidRPr="00032ED6" w:rsidRDefault="00032ED6" w:rsidP="00032ED6">
      <w:pPr>
        <w:pStyle w:val="Textoindependiente"/>
        <w:spacing w:after="0" w:line="360" w:lineRule="auto"/>
        <w:rPr>
          <w:rFonts w:cs="Arial"/>
          <w:b w:val="0"/>
          <w:i w:val="0"/>
          <w:szCs w:val="24"/>
          <w:u w:val="none"/>
        </w:rPr>
      </w:pPr>
    </w:p>
    <w:p w:rsidR="00032ED6" w:rsidRPr="00032ED6" w:rsidRDefault="00032ED6" w:rsidP="00032ED6">
      <w:pPr>
        <w:pStyle w:val="Prrafodelista"/>
        <w:widowControl w:val="0"/>
        <w:numPr>
          <w:ilvl w:val="0"/>
          <w:numId w:val="9"/>
        </w:numPr>
        <w:tabs>
          <w:tab w:val="left" w:pos="426"/>
        </w:tabs>
        <w:autoSpaceDE w:val="0"/>
        <w:autoSpaceDN w:val="0"/>
        <w:spacing w:after="0" w:line="360" w:lineRule="auto"/>
        <w:ind w:left="0" w:firstLine="0"/>
        <w:contextualSpacing w:val="0"/>
        <w:rPr>
          <w:rFonts w:ascii="Arial" w:hAnsi="Arial" w:cs="Arial"/>
          <w:sz w:val="24"/>
          <w:szCs w:val="24"/>
        </w:rPr>
      </w:pPr>
      <w:r w:rsidRPr="00032ED6">
        <w:rPr>
          <w:rFonts w:ascii="Arial" w:hAnsi="Arial" w:cs="Arial"/>
          <w:w w:val="105"/>
          <w:sz w:val="24"/>
          <w:szCs w:val="24"/>
        </w:rPr>
        <w:t>Vigueta y</w:t>
      </w:r>
      <w:r w:rsidRPr="00032ED6">
        <w:rPr>
          <w:rFonts w:ascii="Arial" w:hAnsi="Arial" w:cs="Arial"/>
          <w:spacing w:val="-7"/>
          <w:w w:val="105"/>
          <w:sz w:val="24"/>
          <w:szCs w:val="24"/>
        </w:rPr>
        <w:t xml:space="preserve"> </w:t>
      </w:r>
      <w:r w:rsidRPr="00032ED6">
        <w:rPr>
          <w:rFonts w:ascii="Arial" w:hAnsi="Arial" w:cs="Arial"/>
          <w:w w:val="105"/>
          <w:sz w:val="24"/>
          <w:szCs w:val="24"/>
        </w:rPr>
        <w:t>bovedilla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25"/>
        <w:gridCol w:w="2388"/>
      </w:tblGrid>
      <w:tr w:rsidR="00032ED6" w:rsidRPr="00032ED6" w:rsidTr="00032ED6">
        <w:trPr>
          <w:trHeight w:val="334"/>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1.- Por cada permiso de construcción de hasta 40 metros</w:t>
            </w:r>
          </w:p>
        </w:tc>
        <w:tc>
          <w:tcPr>
            <w:tcW w:w="1310"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$ 20.00 por M2.</w:t>
            </w:r>
          </w:p>
        </w:tc>
      </w:tr>
      <w:tr w:rsidR="00032ED6" w:rsidRPr="00032ED6" w:rsidTr="00032ED6">
        <w:trPr>
          <w:trHeight w:val="335"/>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2.- Por cada permiso de construcción de 41 a 120 metros</w:t>
            </w:r>
          </w:p>
        </w:tc>
        <w:tc>
          <w:tcPr>
            <w:tcW w:w="1310"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$ 20.00 por M2.</w:t>
            </w:r>
          </w:p>
        </w:tc>
      </w:tr>
      <w:tr w:rsidR="00032ED6" w:rsidRPr="00032ED6" w:rsidTr="00032ED6">
        <w:trPr>
          <w:trHeight w:val="335"/>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3.- Por cada permiso de construcción de 121 a 240 metros</w:t>
            </w:r>
          </w:p>
        </w:tc>
        <w:tc>
          <w:tcPr>
            <w:tcW w:w="1310"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$ 20.00 por M2.</w:t>
            </w:r>
          </w:p>
        </w:tc>
      </w:tr>
      <w:tr w:rsidR="00032ED6" w:rsidRPr="00032ED6" w:rsidTr="00032ED6">
        <w:trPr>
          <w:trHeight w:val="787"/>
        </w:trPr>
        <w:tc>
          <w:tcPr>
            <w:tcW w:w="3690"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4.- Por cada permiso de construcción de 241 metros cuadrados en adelante.</w:t>
            </w:r>
          </w:p>
        </w:tc>
        <w:tc>
          <w:tcPr>
            <w:tcW w:w="1310" w:type="pct"/>
          </w:tcPr>
          <w:p w:rsidR="00032ED6" w:rsidRPr="00032ED6" w:rsidRDefault="00032ED6" w:rsidP="00032ED6">
            <w:pPr>
              <w:pStyle w:val="TableParagraph"/>
              <w:spacing w:line="360" w:lineRule="auto"/>
              <w:rPr>
                <w:rFonts w:ascii="Arial" w:hAnsi="Arial" w:cs="Arial"/>
                <w:sz w:val="24"/>
                <w:szCs w:val="24"/>
                <w:lang w:val="es-419"/>
              </w:rPr>
            </w:pPr>
          </w:p>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$ 20.00 por M2</w:t>
            </w:r>
          </w:p>
        </w:tc>
      </w:tr>
    </w:tbl>
    <w:p w:rsidR="00032ED6" w:rsidRPr="00032ED6" w:rsidRDefault="00032ED6" w:rsidP="00032ED6">
      <w:pPr>
        <w:pStyle w:val="Textoindependiente"/>
        <w:spacing w:after="0" w:line="360" w:lineRule="auto"/>
        <w:rPr>
          <w:rFonts w:cs="Arial"/>
          <w:b w:val="0"/>
          <w:i w:val="0"/>
          <w:szCs w:val="24"/>
          <w:u w:val="none"/>
        </w:rPr>
      </w:pPr>
    </w:p>
    <w:p w:rsidR="00032ED6" w:rsidRPr="00032ED6" w:rsidRDefault="00032ED6" w:rsidP="00032ED6">
      <w:pPr>
        <w:pStyle w:val="Textoindependiente"/>
        <w:tabs>
          <w:tab w:val="left" w:pos="6109"/>
        </w:tabs>
        <w:spacing w:after="0" w:line="360" w:lineRule="auto"/>
        <w:rPr>
          <w:rFonts w:cs="Arial"/>
          <w:b w:val="0"/>
          <w:i w:val="0"/>
          <w:szCs w:val="24"/>
          <w:u w:val="none"/>
          <w:lang w:val="es-419"/>
        </w:rPr>
      </w:pPr>
      <w:r w:rsidRPr="00032ED6">
        <w:rPr>
          <w:rFonts w:cs="Arial"/>
          <w:i w:val="0"/>
          <w:w w:val="105"/>
          <w:szCs w:val="24"/>
          <w:u w:val="none"/>
          <w:lang w:val="es-419"/>
        </w:rPr>
        <w:t>III.-</w:t>
      </w:r>
      <w:r w:rsidRPr="00032ED6">
        <w:rPr>
          <w:rFonts w:cs="Arial"/>
          <w:b w:val="0"/>
          <w:i w:val="0"/>
          <w:spacing w:val="-17"/>
          <w:w w:val="105"/>
          <w:szCs w:val="24"/>
          <w:u w:val="none"/>
          <w:lang w:val="es-419"/>
        </w:rPr>
        <w:t xml:space="preserve"> </w:t>
      </w:r>
      <w:r w:rsidRPr="00032ED6">
        <w:rPr>
          <w:rFonts w:cs="Arial"/>
          <w:b w:val="0"/>
          <w:i w:val="0"/>
          <w:w w:val="105"/>
          <w:szCs w:val="24"/>
          <w:u w:val="none"/>
          <w:lang w:val="es-419"/>
        </w:rPr>
        <w:t>Por</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cada</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permiso</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 xml:space="preserve">remodelación               </w:t>
      </w:r>
      <w:r w:rsidR="003D7AB5">
        <w:rPr>
          <w:rFonts w:cs="Arial"/>
          <w:b w:val="0"/>
          <w:i w:val="0"/>
          <w:w w:val="105"/>
          <w:szCs w:val="24"/>
          <w:u w:val="none"/>
          <w:lang w:val="es-419"/>
        </w:rPr>
        <w:tab/>
      </w:r>
      <w:r w:rsidR="003D7AB5">
        <w:rPr>
          <w:rFonts w:cs="Arial"/>
          <w:b w:val="0"/>
          <w:i w:val="0"/>
          <w:w w:val="105"/>
          <w:szCs w:val="24"/>
          <w:u w:val="none"/>
          <w:lang w:val="es-419"/>
        </w:rPr>
        <w:tab/>
      </w:r>
      <w:r w:rsidR="003D7AB5">
        <w:rPr>
          <w:rFonts w:cs="Arial"/>
          <w:b w:val="0"/>
          <w:i w:val="0"/>
          <w:w w:val="105"/>
          <w:szCs w:val="24"/>
          <w:u w:val="none"/>
          <w:lang w:val="es-419"/>
        </w:rPr>
        <w:tab/>
      </w:r>
      <w:r w:rsidRPr="00032ED6">
        <w:rPr>
          <w:rFonts w:cs="Arial"/>
          <w:b w:val="0"/>
          <w:i w:val="0"/>
          <w:w w:val="105"/>
          <w:szCs w:val="24"/>
          <w:u w:val="none"/>
          <w:lang w:val="es-419"/>
        </w:rPr>
        <w:t xml:space="preserve">   </w:t>
      </w:r>
      <w:r w:rsidR="003D7AB5">
        <w:rPr>
          <w:rFonts w:cs="Arial"/>
          <w:b w:val="0"/>
          <w:i w:val="0"/>
          <w:w w:val="105"/>
          <w:szCs w:val="24"/>
          <w:u w:val="none"/>
          <w:lang w:val="es-419"/>
        </w:rPr>
        <w:t xml:space="preserve"> </w:t>
      </w:r>
      <w:r w:rsidRPr="00032ED6">
        <w:rPr>
          <w:rFonts w:cs="Arial"/>
          <w:b w:val="0"/>
          <w:i w:val="0"/>
          <w:w w:val="105"/>
          <w:szCs w:val="24"/>
          <w:u w:val="none"/>
          <w:lang w:val="es-419"/>
        </w:rPr>
        <w:t>$ 20.00 por</w:t>
      </w:r>
      <w:r w:rsidRPr="00032ED6">
        <w:rPr>
          <w:rFonts w:cs="Arial"/>
          <w:b w:val="0"/>
          <w:i w:val="0"/>
          <w:spacing w:val="-7"/>
          <w:w w:val="105"/>
          <w:szCs w:val="24"/>
          <w:u w:val="none"/>
          <w:lang w:val="es-419"/>
        </w:rPr>
        <w:t xml:space="preserve"> </w:t>
      </w:r>
      <w:r w:rsidRPr="00032ED6">
        <w:rPr>
          <w:rFonts w:cs="Arial"/>
          <w:b w:val="0"/>
          <w:i w:val="0"/>
          <w:w w:val="105"/>
          <w:szCs w:val="24"/>
          <w:u w:val="none"/>
          <w:lang w:val="es-419"/>
        </w:rPr>
        <w:t>M2</w:t>
      </w:r>
    </w:p>
    <w:p w:rsidR="00032ED6" w:rsidRPr="00032ED6" w:rsidRDefault="00032ED6" w:rsidP="00032ED6">
      <w:pPr>
        <w:pStyle w:val="Textoindependiente"/>
        <w:tabs>
          <w:tab w:val="left" w:pos="6109"/>
        </w:tabs>
        <w:spacing w:after="0" w:line="360" w:lineRule="auto"/>
        <w:rPr>
          <w:rFonts w:cs="Arial"/>
          <w:b w:val="0"/>
          <w:i w:val="0"/>
          <w:szCs w:val="24"/>
          <w:u w:val="none"/>
          <w:lang w:val="es-419"/>
        </w:rPr>
      </w:pPr>
      <w:r w:rsidRPr="00032ED6">
        <w:rPr>
          <w:rFonts w:cs="Arial"/>
          <w:i w:val="0"/>
          <w:w w:val="105"/>
          <w:szCs w:val="24"/>
          <w:u w:val="none"/>
          <w:lang w:val="es-419"/>
        </w:rPr>
        <w:t>IV.-</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Por</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cada</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permiso</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 xml:space="preserve">ampliación                     </w:t>
      </w:r>
      <w:r w:rsidR="003D7AB5">
        <w:rPr>
          <w:rFonts w:cs="Arial"/>
          <w:b w:val="0"/>
          <w:i w:val="0"/>
          <w:w w:val="105"/>
          <w:szCs w:val="24"/>
          <w:u w:val="none"/>
          <w:lang w:val="es-419"/>
        </w:rPr>
        <w:tab/>
      </w:r>
      <w:r w:rsidR="003D7AB5">
        <w:rPr>
          <w:rFonts w:cs="Arial"/>
          <w:b w:val="0"/>
          <w:i w:val="0"/>
          <w:w w:val="105"/>
          <w:szCs w:val="24"/>
          <w:u w:val="none"/>
          <w:lang w:val="es-419"/>
        </w:rPr>
        <w:tab/>
      </w:r>
      <w:r w:rsidR="003D7AB5">
        <w:rPr>
          <w:rFonts w:cs="Arial"/>
          <w:b w:val="0"/>
          <w:i w:val="0"/>
          <w:w w:val="105"/>
          <w:szCs w:val="24"/>
          <w:u w:val="none"/>
          <w:lang w:val="es-419"/>
        </w:rPr>
        <w:tab/>
        <w:t xml:space="preserve">  </w:t>
      </w:r>
      <w:r w:rsidRPr="00032ED6">
        <w:rPr>
          <w:rFonts w:cs="Arial"/>
          <w:b w:val="0"/>
          <w:i w:val="0"/>
          <w:w w:val="105"/>
          <w:szCs w:val="24"/>
          <w:u w:val="none"/>
          <w:lang w:val="es-419"/>
        </w:rPr>
        <w:t xml:space="preserve"> </w:t>
      </w:r>
      <w:r w:rsidR="003D7AB5">
        <w:rPr>
          <w:rFonts w:cs="Arial"/>
          <w:b w:val="0"/>
          <w:i w:val="0"/>
          <w:w w:val="105"/>
          <w:szCs w:val="24"/>
          <w:u w:val="none"/>
          <w:lang w:val="es-419"/>
        </w:rPr>
        <w:t xml:space="preserve"> </w:t>
      </w:r>
      <w:r w:rsidRPr="00032ED6">
        <w:rPr>
          <w:rFonts w:cs="Arial"/>
          <w:b w:val="0"/>
          <w:i w:val="0"/>
          <w:w w:val="105"/>
          <w:szCs w:val="24"/>
          <w:u w:val="none"/>
          <w:lang w:val="es-419"/>
        </w:rPr>
        <w:t>$ 20.00 por</w:t>
      </w:r>
      <w:r w:rsidRPr="00032ED6">
        <w:rPr>
          <w:rFonts w:cs="Arial"/>
          <w:b w:val="0"/>
          <w:i w:val="0"/>
          <w:spacing w:val="-41"/>
          <w:w w:val="105"/>
          <w:szCs w:val="24"/>
          <w:u w:val="none"/>
          <w:lang w:val="es-419"/>
        </w:rPr>
        <w:t xml:space="preserve"> </w:t>
      </w:r>
      <w:r w:rsidRPr="00032ED6">
        <w:rPr>
          <w:rFonts w:cs="Arial"/>
          <w:b w:val="0"/>
          <w:i w:val="0"/>
          <w:w w:val="105"/>
          <w:szCs w:val="24"/>
          <w:u w:val="none"/>
          <w:lang w:val="es-419"/>
        </w:rPr>
        <w:t>M2.</w:t>
      </w:r>
    </w:p>
    <w:p w:rsidR="00032ED6" w:rsidRPr="00032ED6" w:rsidRDefault="00032ED6" w:rsidP="00032ED6">
      <w:pPr>
        <w:pStyle w:val="Textoindependiente"/>
        <w:tabs>
          <w:tab w:val="left" w:pos="6110"/>
        </w:tabs>
        <w:spacing w:after="0" w:line="360" w:lineRule="auto"/>
        <w:rPr>
          <w:rFonts w:cs="Arial"/>
          <w:b w:val="0"/>
          <w:i w:val="0"/>
          <w:szCs w:val="24"/>
          <w:u w:val="none"/>
          <w:lang w:val="es-419"/>
        </w:rPr>
      </w:pPr>
      <w:r w:rsidRPr="00032ED6">
        <w:rPr>
          <w:rFonts w:cs="Arial"/>
          <w:i w:val="0"/>
          <w:w w:val="105"/>
          <w:szCs w:val="24"/>
          <w:u w:val="none"/>
          <w:lang w:val="es-419"/>
        </w:rPr>
        <w:t>V.-</w:t>
      </w:r>
      <w:r w:rsidRPr="00032ED6">
        <w:rPr>
          <w:rFonts w:cs="Arial"/>
          <w:b w:val="0"/>
          <w:i w:val="0"/>
          <w:w w:val="105"/>
          <w:szCs w:val="24"/>
          <w:u w:val="none"/>
          <w:lang w:val="es-419"/>
        </w:rPr>
        <w:t xml:space="preserve"> Por</w:t>
      </w:r>
      <w:r w:rsidRPr="00032ED6">
        <w:rPr>
          <w:rFonts w:cs="Arial"/>
          <w:b w:val="0"/>
          <w:i w:val="0"/>
          <w:spacing w:val="-13"/>
          <w:w w:val="105"/>
          <w:szCs w:val="24"/>
          <w:u w:val="none"/>
          <w:lang w:val="es-419"/>
        </w:rPr>
        <w:t xml:space="preserve"> </w:t>
      </w:r>
      <w:r w:rsidRPr="00032ED6">
        <w:rPr>
          <w:rFonts w:cs="Arial"/>
          <w:b w:val="0"/>
          <w:i w:val="0"/>
          <w:w w:val="105"/>
          <w:szCs w:val="24"/>
          <w:u w:val="none"/>
          <w:lang w:val="es-419"/>
        </w:rPr>
        <w:t>cada</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permiso para</w:t>
      </w:r>
      <w:r w:rsidRPr="00032ED6">
        <w:rPr>
          <w:rFonts w:cs="Arial"/>
          <w:b w:val="0"/>
          <w:i w:val="0"/>
          <w:spacing w:val="-13"/>
          <w:w w:val="105"/>
          <w:szCs w:val="24"/>
          <w:u w:val="none"/>
          <w:lang w:val="es-419"/>
        </w:rPr>
        <w:t xml:space="preserve"> </w:t>
      </w:r>
      <w:r w:rsidRPr="00032ED6">
        <w:rPr>
          <w:rFonts w:cs="Arial"/>
          <w:b w:val="0"/>
          <w:i w:val="0"/>
          <w:w w:val="105"/>
          <w:szCs w:val="24"/>
          <w:u w:val="none"/>
          <w:lang w:val="es-419"/>
        </w:rPr>
        <w:t xml:space="preserve">desmonte con maquinaria       </w:t>
      </w:r>
      <w:r w:rsidR="003D7AB5">
        <w:rPr>
          <w:rFonts w:cs="Arial"/>
          <w:b w:val="0"/>
          <w:i w:val="0"/>
          <w:w w:val="105"/>
          <w:szCs w:val="24"/>
          <w:u w:val="none"/>
          <w:lang w:val="es-419"/>
        </w:rPr>
        <w:tab/>
      </w:r>
      <w:r w:rsidR="003D7AB5">
        <w:rPr>
          <w:rFonts w:cs="Arial"/>
          <w:b w:val="0"/>
          <w:i w:val="0"/>
          <w:w w:val="105"/>
          <w:szCs w:val="24"/>
          <w:u w:val="none"/>
          <w:lang w:val="es-419"/>
        </w:rPr>
        <w:tab/>
        <w:t xml:space="preserve">    </w:t>
      </w:r>
      <w:r w:rsidRPr="00032ED6">
        <w:rPr>
          <w:rFonts w:cs="Arial"/>
          <w:b w:val="0"/>
          <w:i w:val="0"/>
          <w:w w:val="105"/>
          <w:szCs w:val="24"/>
          <w:u w:val="none"/>
          <w:lang w:val="es-419"/>
        </w:rPr>
        <w:t>$ 30.00 por</w:t>
      </w:r>
      <w:r w:rsidRPr="00032ED6">
        <w:rPr>
          <w:rFonts w:cs="Arial"/>
          <w:b w:val="0"/>
          <w:i w:val="0"/>
          <w:spacing w:val="-41"/>
          <w:w w:val="105"/>
          <w:szCs w:val="24"/>
          <w:u w:val="none"/>
          <w:lang w:val="es-419"/>
        </w:rPr>
        <w:t xml:space="preserve"> </w:t>
      </w:r>
      <w:r w:rsidRPr="00032ED6">
        <w:rPr>
          <w:rFonts w:cs="Arial"/>
          <w:b w:val="0"/>
          <w:i w:val="0"/>
          <w:w w:val="105"/>
          <w:szCs w:val="24"/>
          <w:u w:val="none"/>
          <w:lang w:val="es-419"/>
        </w:rPr>
        <w:t>M2.</w:t>
      </w:r>
    </w:p>
    <w:p w:rsidR="00032ED6" w:rsidRPr="00032ED6" w:rsidRDefault="00032ED6" w:rsidP="00032ED6">
      <w:pPr>
        <w:pStyle w:val="Textoindependiente"/>
        <w:tabs>
          <w:tab w:val="left" w:pos="6160"/>
        </w:tabs>
        <w:spacing w:after="0" w:line="360" w:lineRule="auto"/>
        <w:rPr>
          <w:rFonts w:cs="Arial"/>
          <w:b w:val="0"/>
          <w:i w:val="0"/>
          <w:szCs w:val="24"/>
          <w:u w:val="none"/>
          <w:lang w:val="es-419"/>
        </w:rPr>
      </w:pPr>
      <w:r w:rsidRPr="00032ED6">
        <w:rPr>
          <w:rFonts w:cs="Arial"/>
          <w:i w:val="0"/>
          <w:w w:val="105"/>
          <w:szCs w:val="24"/>
          <w:u w:val="none"/>
          <w:lang w:val="es-419"/>
        </w:rPr>
        <w:t>VI.-</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Por</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cada</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permiso</w:t>
      </w:r>
      <w:r w:rsidRPr="00032ED6">
        <w:rPr>
          <w:rFonts w:cs="Arial"/>
          <w:b w:val="0"/>
          <w:i w:val="0"/>
          <w:spacing w:val="-17"/>
          <w:w w:val="105"/>
          <w:szCs w:val="24"/>
          <w:u w:val="none"/>
          <w:lang w:val="es-419"/>
        </w:rPr>
        <w:t xml:space="preserve"> </w:t>
      </w:r>
      <w:r w:rsidRPr="00032ED6">
        <w:rPr>
          <w:rFonts w:cs="Arial"/>
          <w:b w:val="0"/>
          <w:i w:val="0"/>
          <w:w w:val="105"/>
          <w:szCs w:val="24"/>
          <w:u w:val="none"/>
          <w:lang w:val="es-419"/>
        </w:rPr>
        <w:t>para</w:t>
      </w:r>
      <w:r w:rsidRPr="00032ED6">
        <w:rPr>
          <w:rFonts w:cs="Arial"/>
          <w:b w:val="0"/>
          <w:i w:val="0"/>
          <w:spacing w:val="-17"/>
          <w:w w:val="105"/>
          <w:szCs w:val="24"/>
          <w:u w:val="none"/>
          <w:lang w:val="es-419"/>
        </w:rPr>
        <w:t xml:space="preserve"> </w:t>
      </w:r>
      <w:r w:rsidRPr="00032ED6">
        <w:rPr>
          <w:rFonts w:cs="Arial"/>
          <w:b w:val="0"/>
          <w:i w:val="0"/>
          <w:w w:val="105"/>
          <w:szCs w:val="24"/>
          <w:u w:val="none"/>
          <w:lang w:val="es-419"/>
        </w:rPr>
        <w:t>la</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ruptura</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8"/>
          <w:w w:val="105"/>
          <w:szCs w:val="24"/>
          <w:u w:val="none"/>
          <w:lang w:val="es-419"/>
        </w:rPr>
        <w:t xml:space="preserve"> </w:t>
      </w:r>
      <w:r w:rsidRPr="00032ED6">
        <w:rPr>
          <w:rFonts w:cs="Arial"/>
          <w:b w:val="0"/>
          <w:i w:val="0"/>
          <w:w w:val="105"/>
          <w:szCs w:val="24"/>
          <w:u w:val="none"/>
          <w:lang w:val="es-419"/>
        </w:rPr>
        <w:t>banquetas,</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 xml:space="preserve">empedrados </w:t>
      </w:r>
      <w:r w:rsidR="003D7AB5">
        <w:rPr>
          <w:rFonts w:cs="Arial"/>
          <w:b w:val="0"/>
          <w:i w:val="0"/>
          <w:w w:val="105"/>
          <w:szCs w:val="24"/>
          <w:u w:val="none"/>
          <w:lang w:val="es-419"/>
        </w:rPr>
        <w:t xml:space="preserve">  </w:t>
      </w:r>
      <w:r w:rsidRPr="00032ED6">
        <w:rPr>
          <w:rFonts w:cs="Arial"/>
          <w:b w:val="0"/>
          <w:i w:val="0"/>
          <w:w w:val="105"/>
          <w:szCs w:val="24"/>
          <w:u w:val="none"/>
          <w:lang w:val="es-419"/>
        </w:rPr>
        <w:t>$ 30.00 por</w:t>
      </w:r>
      <w:r w:rsidRPr="00032ED6">
        <w:rPr>
          <w:rFonts w:cs="Arial"/>
          <w:b w:val="0"/>
          <w:i w:val="0"/>
          <w:spacing w:val="-12"/>
          <w:w w:val="105"/>
          <w:szCs w:val="24"/>
          <w:u w:val="none"/>
          <w:lang w:val="es-419"/>
        </w:rPr>
        <w:t xml:space="preserve"> </w:t>
      </w:r>
      <w:r w:rsidRPr="00032ED6">
        <w:rPr>
          <w:rFonts w:cs="Arial"/>
          <w:b w:val="0"/>
          <w:i w:val="0"/>
          <w:w w:val="105"/>
          <w:szCs w:val="24"/>
          <w:u w:val="none"/>
          <w:lang w:val="es-419"/>
        </w:rPr>
        <w:t>M2.</w:t>
      </w:r>
    </w:p>
    <w:p w:rsidR="00032ED6" w:rsidRPr="00032ED6" w:rsidRDefault="00032ED6" w:rsidP="00032ED6">
      <w:pPr>
        <w:pStyle w:val="Textoindependiente"/>
        <w:tabs>
          <w:tab w:val="left" w:pos="6165"/>
        </w:tabs>
        <w:spacing w:after="0" w:line="360" w:lineRule="auto"/>
        <w:rPr>
          <w:rFonts w:cs="Arial"/>
          <w:b w:val="0"/>
          <w:i w:val="0"/>
          <w:szCs w:val="24"/>
          <w:u w:val="none"/>
          <w:lang w:val="es-419"/>
        </w:rPr>
      </w:pPr>
      <w:r w:rsidRPr="00032ED6">
        <w:rPr>
          <w:rFonts w:cs="Arial"/>
          <w:i w:val="0"/>
          <w:w w:val="105"/>
          <w:szCs w:val="24"/>
          <w:u w:val="none"/>
          <w:lang w:val="es-419"/>
        </w:rPr>
        <w:t>VII.-</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Por</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construcción</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 xml:space="preserve">albercas               </w:t>
      </w:r>
      <w:r w:rsidR="003D7AB5">
        <w:rPr>
          <w:rFonts w:cs="Arial"/>
          <w:b w:val="0"/>
          <w:i w:val="0"/>
          <w:w w:val="105"/>
          <w:szCs w:val="24"/>
          <w:u w:val="none"/>
          <w:lang w:val="es-419"/>
        </w:rPr>
        <w:t xml:space="preserve">              </w:t>
      </w:r>
      <w:r w:rsidRPr="00032ED6">
        <w:rPr>
          <w:rFonts w:cs="Arial"/>
          <w:b w:val="0"/>
          <w:i w:val="0"/>
          <w:w w:val="105"/>
          <w:szCs w:val="24"/>
          <w:u w:val="none"/>
          <w:lang w:val="es-419"/>
        </w:rPr>
        <w:t>$ 35.00 por M3 de</w:t>
      </w:r>
      <w:r w:rsidRPr="00032ED6">
        <w:rPr>
          <w:rFonts w:cs="Arial"/>
          <w:b w:val="0"/>
          <w:i w:val="0"/>
          <w:spacing w:val="-36"/>
          <w:w w:val="105"/>
          <w:szCs w:val="24"/>
          <w:u w:val="none"/>
          <w:lang w:val="es-419"/>
        </w:rPr>
        <w:t xml:space="preserve"> </w:t>
      </w:r>
      <w:r w:rsidRPr="00032ED6">
        <w:rPr>
          <w:rFonts w:cs="Arial"/>
          <w:b w:val="0"/>
          <w:i w:val="0"/>
          <w:w w:val="105"/>
          <w:szCs w:val="24"/>
          <w:u w:val="none"/>
          <w:lang w:val="es-419"/>
        </w:rPr>
        <w:t>capacidad</w:t>
      </w:r>
    </w:p>
    <w:p w:rsidR="00032ED6" w:rsidRPr="00032ED6" w:rsidRDefault="00032ED6" w:rsidP="00032ED6">
      <w:pPr>
        <w:pStyle w:val="Textoindependiente"/>
        <w:tabs>
          <w:tab w:val="left" w:pos="6109"/>
        </w:tabs>
        <w:spacing w:after="0" w:line="360" w:lineRule="auto"/>
        <w:rPr>
          <w:rFonts w:cs="Arial"/>
          <w:b w:val="0"/>
          <w:i w:val="0"/>
          <w:szCs w:val="24"/>
          <w:u w:val="none"/>
          <w:lang w:val="es-419"/>
        </w:rPr>
      </w:pPr>
      <w:r w:rsidRPr="00032ED6">
        <w:rPr>
          <w:rFonts w:cs="Arial"/>
          <w:i w:val="0"/>
          <w:w w:val="105"/>
          <w:szCs w:val="24"/>
          <w:u w:val="none"/>
          <w:lang w:val="es-419"/>
        </w:rPr>
        <w:t>VIII.-</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Por</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construcción</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 xml:space="preserve">pozos                  </w:t>
      </w:r>
      <w:r w:rsidR="003D7AB5">
        <w:rPr>
          <w:rFonts w:cs="Arial"/>
          <w:b w:val="0"/>
          <w:i w:val="0"/>
          <w:w w:val="105"/>
          <w:szCs w:val="24"/>
          <w:u w:val="none"/>
          <w:lang w:val="es-419"/>
        </w:rPr>
        <w:t xml:space="preserve">                    </w:t>
      </w:r>
      <w:r w:rsidRPr="00032ED6">
        <w:rPr>
          <w:rFonts w:cs="Arial"/>
          <w:b w:val="0"/>
          <w:i w:val="0"/>
          <w:w w:val="105"/>
          <w:szCs w:val="24"/>
          <w:u w:val="none"/>
          <w:lang w:val="es-419"/>
        </w:rPr>
        <w:t>$ 35.00 por ML de</w:t>
      </w:r>
      <w:r w:rsidRPr="00032ED6">
        <w:rPr>
          <w:rFonts w:cs="Arial"/>
          <w:b w:val="0"/>
          <w:i w:val="0"/>
          <w:spacing w:val="-35"/>
          <w:w w:val="105"/>
          <w:szCs w:val="24"/>
          <w:u w:val="none"/>
          <w:lang w:val="es-419"/>
        </w:rPr>
        <w:t xml:space="preserve"> </w:t>
      </w:r>
      <w:r w:rsidRPr="00032ED6">
        <w:rPr>
          <w:rFonts w:cs="Arial"/>
          <w:b w:val="0"/>
          <w:i w:val="0"/>
          <w:w w:val="105"/>
          <w:szCs w:val="24"/>
          <w:u w:val="none"/>
          <w:lang w:val="es-419"/>
        </w:rPr>
        <w:t>profundidad</w:t>
      </w:r>
    </w:p>
    <w:p w:rsidR="00032ED6" w:rsidRPr="00032ED6" w:rsidRDefault="00032ED6" w:rsidP="00032ED6">
      <w:pPr>
        <w:pStyle w:val="Textoindependiente"/>
        <w:tabs>
          <w:tab w:val="left" w:pos="6084"/>
        </w:tabs>
        <w:spacing w:after="0" w:line="360" w:lineRule="auto"/>
        <w:rPr>
          <w:rFonts w:cs="Arial"/>
          <w:b w:val="0"/>
          <w:i w:val="0"/>
          <w:szCs w:val="24"/>
          <w:u w:val="none"/>
          <w:lang w:val="es-419"/>
        </w:rPr>
      </w:pPr>
      <w:r w:rsidRPr="00032ED6">
        <w:rPr>
          <w:rFonts w:cs="Arial"/>
          <w:i w:val="0"/>
          <w:w w:val="105"/>
          <w:szCs w:val="24"/>
          <w:u w:val="none"/>
          <w:lang w:val="es-419"/>
        </w:rPr>
        <w:t>IX.-</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Por</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cada</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autorización</w:t>
      </w:r>
      <w:r w:rsidRPr="00032ED6">
        <w:rPr>
          <w:rFonts w:cs="Arial"/>
          <w:b w:val="0"/>
          <w:i w:val="0"/>
          <w:spacing w:val="-17"/>
          <w:w w:val="105"/>
          <w:szCs w:val="24"/>
          <w:u w:val="none"/>
          <w:lang w:val="es-419"/>
        </w:rPr>
        <w:t xml:space="preserve"> </w:t>
      </w:r>
      <w:r w:rsidRPr="00032ED6">
        <w:rPr>
          <w:rFonts w:cs="Arial"/>
          <w:b w:val="0"/>
          <w:i w:val="0"/>
          <w:w w:val="105"/>
          <w:szCs w:val="24"/>
          <w:u w:val="none"/>
          <w:lang w:val="es-419"/>
        </w:rPr>
        <w:t>para</w:t>
      </w:r>
      <w:r w:rsidRPr="00032ED6">
        <w:rPr>
          <w:rFonts w:cs="Arial"/>
          <w:b w:val="0"/>
          <w:i w:val="0"/>
          <w:spacing w:val="-13"/>
          <w:w w:val="105"/>
          <w:szCs w:val="24"/>
          <w:u w:val="none"/>
          <w:lang w:val="es-419"/>
        </w:rPr>
        <w:t xml:space="preserve"> </w:t>
      </w:r>
      <w:r w:rsidRPr="00032ED6">
        <w:rPr>
          <w:rFonts w:cs="Arial"/>
          <w:b w:val="0"/>
          <w:i w:val="0"/>
          <w:w w:val="105"/>
          <w:szCs w:val="24"/>
          <w:u w:val="none"/>
          <w:lang w:val="es-419"/>
        </w:rPr>
        <w:t>la</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construcción</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bardas</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u</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 xml:space="preserve">obras </w:t>
      </w:r>
      <w:r w:rsidR="003D7AB5">
        <w:rPr>
          <w:rFonts w:cs="Arial"/>
          <w:b w:val="0"/>
          <w:i w:val="0"/>
          <w:w w:val="105"/>
          <w:szCs w:val="24"/>
          <w:u w:val="none"/>
          <w:lang w:val="es-419"/>
        </w:rPr>
        <w:t xml:space="preserve">  </w:t>
      </w:r>
      <w:r w:rsidRPr="00032ED6">
        <w:rPr>
          <w:rFonts w:cs="Arial"/>
          <w:b w:val="0"/>
          <w:i w:val="0"/>
          <w:w w:val="105"/>
          <w:szCs w:val="24"/>
          <w:u w:val="none"/>
          <w:lang w:val="es-419"/>
        </w:rPr>
        <w:t>$ 45.00 por</w:t>
      </w:r>
      <w:r w:rsidRPr="00032ED6">
        <w:rPr>
          <w:rFonts w:cs="Arial"/>
          <w:b w:val="0"/>
          <w:i w:val="0"/>
          <w:spacing w:val="-41"/>
          <w:w w:val="105"/>
          <w:szCs w:val="24"/>
          <w:u w:val="none"/>
          <w:lang w:val="es-419"/>
        </w:rPr>
        <w:t xml:space="preserve"> </w:t>
      </w:r>
      <w:r w:rsidRPr="00032ED6">
        <w:rPr>
          <w:rFonts w:cs="Arial"/>
          <w:b w:val="0"/>
          <w:i w:val="0"/>
          <w:w w:val="105"/>
          <w:szCs w:val="24"/>
          <w:u w:val="none"/>
          <w:lang w:val="es-419"/>
        </w:rPr>
        <w:t>M2</w:t>
      </w:r>
    </w:p>
    <w:p w:rsidR="00032ED6" w:rsidRPr="00032ED6" w:rsidRDefault="00032ED6" w:rsidP="00032ED6">
      <w:pPr>
        <w:pStyle w:val="Textoindependiente"/>
        <w:tabs>
          <w:tab w:val="left" w:pos="6083"/>
        </w:tabs>
        <w:spacing w:after="0" w:line="360" w:lineRule="auto"/>
        <w:rPr>
          <w:rFonts w:cs="Arial"/>
          <w:b w:val="0"/>
          <w:i w:val="0"/>
          <w:w w:val="105"/>
          <w:szCs w:val="24"/>
          <w:u w:val="none"/>
          <w:lang w:val="es-419"/>
        </w:rPr>
      </w:pPr>
      <w:r w:rsidRPr="00032ED6">
        <w:rPr>
          <w:rFonts w:cs="Arial"/>
          <w:i w:val="0"/>
          <w:w w:val="105"/>
          <w:szCs w:val="24"/>
          <w:u w:val="none"/>
          <w:lang w:val="es-419"/>
        </w:rPr>
        <w:t>X.-</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Por</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cada</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autorización</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para</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la</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demolición</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bardas</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u</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 xml:space="preserve">obras </w:t>
      </w:r>
      <w:r w:rsidR="003D7AB5">
        <w:rPr>
          <w:rFonts w:cs="Arial"/>
          <w:b w:val="0"/>
          <w:i w:val="0"/>
          <w:w w:val="105"/>
          <w:szCs w:val="24"/>
          <w:u w:val="none"/>
          <w:lang w:val="es-419"/>
        </w:rPr>
        <w:t xml:space="preserve">      </w:t>
      </w:r>
      <w:r w:rsidRPr="00032ED6">
        <w:rPr>
          <w:rFonts w:cs="Arial"/>
          <w:b w:val="0"/>
          <w:i w:val="0"/>
          <w:w w:val="105"/>
          <w:szCs w:val="24"/>
          <w:u w:val="none"/>
          <w:lang w:val="es-419"/>
        </w:rPr>
        <w:t>$ 25.00 por</w:t>
      </w:r>
      <w:r w:rsidRPr="00032ED6">
        <w:rPr>
          <w:rFonts w:cs="Arial"/>
          <w:b w:val="0"/>
          <w:i w:val="0"/>
          <w:spacing w:val="-41"/>
          <w:w w:val="105"/>
          <w:szCs w:val="24"/>
          <w:u w:val="none"/>
          <w:lang w:val="es-419"/>
        </w:rPr>
        <w:t xml:space="preserve"> </w:t>
      </w:r>
      <w:r w:rsidRPr="00032ED6">
        <w:rPr>
          <w:rFonts w:cs="Arial"/>
          <w:b w:val="0"/>
          <w:i w:val="0"/>
          <w:w w:val="105"/>
          <w:szCs w:val="24"/>
          <w:u w:val="none"/>
          <w:lang w:val="es-419"/>
        </w:rPr>
        <w:t>M2</w:t>
      </w:r>
    </w:p>
    <w:p w:rsidR="00032ED6" w:rsidRPr="00032ED6" w:rsidRDefault="00032ED6" w:rsidP="00032ED6">
      <w:pPr>
        <w:pStyle w:val="Textoindependiente"/>
        <w:tabs>
          <w:tab w:val="left" w:pos="6083"/>
        </w:tabs>
        <w:spacing w:after="0" w:line="360" w:lineRule="auto"/>
        <w:rPr>
          <w:rFonts w:cs="Arial"/>
          <w:b w:val="0"/>
          <w:i w:val="0"/>
          <w:szCs w:val="24"/>
          <w:u w:val="none"/>
          <w:lang w:val="es-419"/>
        </w:rPr>
      </w:pPr>
      <w:r w:rsidRPr="00032ED6">
        <w:rPr>
          <w:rFonts w:cs="Arial"/>
          <w:i w:val="0"/>
          <w:w w:val="105"/>
          <w:szCs w:val="24"/>
          <w:u w:val="none"/>
          <w:lang w:val="es-419"/>
        </w:rPr>
        <w:t>XI.-</w:t>
      </w:r>
      <w:r w:rsidRPr="00032ED6">
        <w:rPr>
          <w:rFonts w:cs="Arial"/>
          <w:b w:val="0"/>
          <w:i w:val="0"/>
          <w:w w:val="105"/>
          <w:szCs w:val="24"/>
          <w:u w:val="none"/>
          <w:lang w:val="es-419"/>
        </w:rPr>
        <w:t xml:space="preserve"> Por cada autorización para la instalación de postes y/o torres para el suministro de energía eléctrica o señal de telecomunicaciones.                          $30 por unidad</w:t>
      </w:r>
    </w:p>
    <w:p w:rsidR="00032ED6" w:rsidRPr="00032ED6" w:rsidRDefault="00032ED6" w:rsidP="00F6215C">
      <w:pPr>
        <w:pStyle w:val="Textoindependiente"/>
        <w:spacing w:after="0"/>
        <w:rPr>
          <w:rFonts w:cs="Arial"/>
          <w:b w:val="0"/>
          <w:i w:val="0"/>
          <w:szCs w:val="24"/>
          <w:u w:val="none"/>
          <w:lang w:val="es-419"/>
        </w:rPr>
      </w:pPr>
    </w:p>
    <w:p w:rsidR="00032ED6" w:rsidRPr="00032ED6" w:rsidRDefault="00032ED6" w:rsidP="00032ED6">
      <w:pPr>
        <w:pStyle w:val="Textoindependiente"/>
        <w:spacing w:after="0" w:line="360" w:lineRule="auto"/>
        <w:rPr>
          <w:rFonts w:cs="Arial"/>
          <w:b w:val="0"/>
          <w:i w:val="0"/>
          <w:szCs w:val="24"/>
          <w:u w:val="none"/>
          <w:lang w:val="es-419"/>
        </w:rPr>
      </w:pPr>
      <w:r w:rsidRPr="00032ED6">
        <w:rPr>
          <w:rFonts w:cs="Arial"/>
          <w:i w:val="0"/>
          <w:w w:val="105"/>
          <w:szCs w:val="24"/>
          <w:u w:val="none"/>
          <w:lang w:val="es-419"/>
        </w:rPr>
        <w:t>XII.-</w:t>
      </w:r>
      <w:r w:rsidRPr="00032ED6">
        <w:rPr>
          <w:rFonts w:cs="Arial"/>
          <w:b w:val="0"/>
          <w:i w:val="0"/>
          <w:w w:val="105"/>
          <w:szCs w:val="24"/>
          <w:u w:val="none"/>
          <w:lang w:val="es-419"/>
        </w:rPr>
        <w:t xml:space="preserve"> Por inspección para el otorgamiento de la constancia de terminación de obra:</w:t>
      </w:r>
    </w:p>
    <w:p w:rsidR="00032ED6" w:rsidRPr="00032ED6" w:rsidRDefault="00032ED6" w:rsidP="00032ED6">
      <w:pPr>
        <w:pStyle w:val="Prrafodelista"/>
        <w:widowControl w:val="0"/>
        <w:numPr>
          <w:ilvl w:val="0"/>
          <w:numId w:val="10"/>
        </w:numPr>
        <w:tabs>
          <w:tab w:val="left" w:pos="426"/>
        </w:tabs>
        <w:autoSpaceDE w:val="0"/>
        <w:autoSpaceDN w:val="0"/>
        <w:spacing w:after="0" w:line="360" w:lineRule="auto"/>
        <w:ind w:left="553"/>
        <w:contextualSpacing w:val="0"/>
        <w:rPr>
          <w:rFonts w:ascii="Arial" w:hAnsi="Arial" w:cs="Arial"/>
          <w:sz w:val="24"/>
          <w:szCs w:val="24"/>
        </w:rPr>
      </w:pPr>
      <w:r w:rsidRPr="00032ED6">
        <w:rPr>
          <w:rFonts w:ascii="Arial" w:hAnsi="Arial" w:cs="Arial"/>
          <w:w w:val="105"/>
          <w:sz w:val="24"/>
          <w:szCs w:val="24"/>
        </w:rPr>
        <w:t>Láminas de zinc y</w:t>
      </w:r>
      <w:r w:rsidRPr="00032ED6">
        <w:rPr>
          <w:rFonts w:ascii="Arial" w:hAnsi="Arial" w:cs="Arial"/>
          <w:spacing w:val="-12"/>
          <w:w w:val="105"/>
          <w:sz w:val="24"/>
          <w:szCs w:val="24"/>
        </w:rPr>
        <w:t xml:space="preserve"> </w:t>
      </w:r>
      <w:r w:rsidRPr="00032ED6">
        <w:rPr>
          <w:rFonts w:ascii="Arial" w:hAnsi="Arial" w:cs="Arial"/>
          <w:w w:val="105"/>
          <w:sz w:val="24"/>
          <w:szCs w:val="24"/>
        </w:rPr>
        <w:t>cartón.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70"/>
        <w:gridCol w:w="3343"/>
      </w:tblGrid>
      <w:tr w:rsidR="00032ED6" w:rsidRPr="00032ED6" w:rsidTr="00032ED6">
        <w:trPr>
          <w:trHeight w:val="335"/>
        </w:trPr>
        <w:tc>
          <w:tcPr>
            <w:tcW w:w="3166"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1.- Hasta 40 metros cuadrados</w:t>
            </w:r>
          </w:p>
        </w:tc>
        <w:tc>
          <w:tcPr>
            <w:tcW w:w="183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$ 22.00 por M2.</w:t>
            </w:r>
          </w:p>
        </w:tc>
      </w:tr>
      <w:tr w:rsidR="00032ED6" w:rsidRPr="00032ED6" w:rsidTr="00032ED6">
        <w:trPr>
          <w:trHeight w:val="334"/>
        </w:trPr>
        <w:tc>
          <w:tcPr>
            <w:tcW w:w="3166"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2.- De 41 a 120 metros cuadrados</w:t>
            </w:r>
          </w:p>
        </w:tc>
        <w:tc>
          <w:tcPr>
            <w:tcW w:w="183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$ 22.00 por M2</w:t>
            </w:r>
          </w:p>
        </w:tc>
      </w:tr>
      <w:tr w:rsidR="00032ED6" w:rsidRPr="00032ED6" w:rsidTr="00032ED6">
        <w:trPr>
          <w:trHeight w:val="335"/>
        </w:trPr>
        <w:tc>
          <w:tcPr>
            <w:tcW w:w="3166"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3.- De 121 a 240 metros cuadrados</w:t>
            </w:r>
          </w:p>
        </w:tc>
        <w:tc>
          <w:tcPr>
            <w:tcW w:w="183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$ 22.00 por M2</w:t>
            </w:r>
          </w:p>
        </w:tc>
      </w:tr>
      <w:tr w:rsidR="00032ED6" w:rsidRPr="00032ED6" w:rsidTr="00032ED6">
        <w:trPr>
          <w:trHeight w:val="335"/>
        </w:trPr>
        <w:tc>
          <w:tcPr>
            <w:tcW w:w="3166"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4- De 241 metros cuadrados en adelante</w:t>
            </w:r>
          </w:p>
        </w:tc>
        <w:tc>
          <w:tcPr>
            <w:tcW w:w="183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$ 22.00 por M2</w:t>
            </w:r>
          </w:p>
        </w:tc>
      </w:tr>
    </w:tbl>
    <w:p w:rsidR="00032ED6" w:rsidRPr="00032ED6" w:rsidRDefault="00032ED6" w:rsidP="000C78D2">
      <w:pPr>
        <w:pStyle w:val="Textoindependiente"/>
        <w:spacing w:after="0"/>
        <w:rPr>
          <w:rFonts w:cs="Arial"/>
          <w:b w:val="0"/>
          <w:i w:val="0"/>
          <w:szCs w:val="24"/>
          <w:u w:val="none"/>
        </w:rPr>
      </w:pPr>
    </w:p>
    <w:p w:rsidR="00032ED6" w:rsidRPr="00032ED6" w:rsidRDefault="00032ED6" w:rsidP="00032ED6">
      <w:pPr>
        <w:pStyle w:val="Prrafodelista"/>
        <w:widowControl w:val="0"/>
        <w:numPr>
          <w:ilvl w:val="0"/>
          <w:numId w:val="10"/>
        </w:numPr>
        <w:tabs>
          <w:tab w:val="left" w:pos="426"/>
        </w:tabs>
        <w:autoSpaceDE w:val="0"/>
        <w:autoSpaceDN w:val="0"/>
        <w:spacing w:after="0" w:line="360" w:lineRule="auto"/>
        <w:ind w:left="0" w:firstLine="0"/>
        <w:contextualSpacing w:val="0"/>
        <w:rPr>
          <w:rFonts w:ascii="Arial" w:hAnsi="Arial" w:cs="Arial"/>
          <w:sz w:val="24"/>
          <w:szCs w:val="24"/>
        </w:rPr>
      </w:pPr>
      <w:r w:rsidRPr="00032ED6">
        <w:rPr>
          <w:rFonts w:ascii="Arial" w:hAnsi="Arial" w:cs="Arial"/>
          <w:w w:val="105"/>
          <w:sz w:val="24"/>
          <w:szCs w:val="24"/>
        </w:rPr>
        <w:t>De</w:t>
      </w:r>
      <w:r w:rsidRPr="00032ED6">
        <w:rPr>
          <w:rFonts w:ascii="Arial" w:hAnsi="Arial" w:cs="Arial"/>
          <w:spacing w:val="-17"/>
          <w:w w:val="105"/>
          <w:sz w:val="24"/>
          <w:szCs w:val="24"/>
        </w:rPr>
        <w:t xml:space="preserve"> </w:t>
      </w:r>
      <w:r w:rsidRPr="00032ED6">
        <w:rPr>
          <w:rFonts w:ascii="Arial" w:hAnsi="Arial" w:cs="Arial"/>
          <w:w w:val="105"/>
          <w:sz w:val="24"/>
          <w:szCs w:val="24"/>
        </w:rPr>
        <w:t>madera</w:t>
      </w:r>
      <w:r w:rsidRPr="00032ED6">
        <w:rPr>
          <w:rFonts w:ascii="Arial" w:hAnsi="Arial" w:cs="Arial"/>
          <w:spacing w:val="-17"/>
          <w:w w:val="105"/>
          <w:sz w:val="24"/>
          <w:szCs w:val="24"/>
        </w:rPr>
        <w:t xml:space="preserve"> </w:t>
      </w:r>
      <w:r w:rsidRPr="00032ED6">
        <w:rPr>
          <w:rFonts w:ascii="Arial" w:hAnsi="Arial" w:cs="Arial"/>
          <w:w w:val="105"/>
          <w:sz w:val="24"/>
          <w:szCs w:val="24"/>
        </w:rPr>
        <w:t>y</w:t>
      </w:r>
      <w:r w:rsidRPr="00032ED6">
        <w:rPr>
          <w:rFonts w:ascii="Arial" w:hAnsi="Arial" w:cs="Arial"/>
          <w:spacing w:val="-16"/>
          <w:w w:val="105"/>
          <w:sz w:val="24"/>
          <w:szCs w:val="24"/>
        </w:rPr>
        <w:t xml:space="preserve"> </w:t>
      </w:r>
      <w:r w:rsidRPr="00032ED6">
        <w:rPr>
          <w:rFonts w:ascii="Arial" w:hAnsi="Arial" w:cs="Arial"/>
          <w:w w:val="105"/>
          <w:sz w:val="24"/>
          <w:szCs w:val="24"/>
        </w:rPr>
        <w:t>paja.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7"/>
        <w:gridCol w:w="3436"/>
      </w:tblGrid>
      <w:tr w:rsidR="00032ED6" w:rsidRPr="00032ED6" w:rsidTr="00032ED6">
        <w:trPr>
          <w:trHeight w:val="334"/>
        </w:trPr>
        <w:tc>
          <w:tcPr>
            <w:tcW w:w="3115"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1.- Hasta 40 metros cuadrados</w:t>
            </w:r>
          </w:p>
        </w:tc>
        <w:tc>
          <w:tcPr>
            <w:tcW w:w="1885"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$ 23.00 por M2</w:t>
            </w:r>
          </w:p>
        </w:tc>
      </w:tr>
      <w:tr w:rsidR="00032ED6" w:rsidRPr="00032ED6" w:rsidTr="00032ED6">
        <w:trPr>
          <w:trHeight w:val="335"/>
        </w:trPr>
        <w:tc>
          <w:tcPr>
            <w:tcW w:w="3115"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2.- De 41 a 120 metros cuadrados</w:t>
            </w:r>
          </w:p>
        </w:tc>
        <w:tc>
          <w:tcPr>
            <w:tcW w:w="1885"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$ 23.00 por M2</w:t>
            </w:r>
          </w:p>
        </w:tc>
      </w:tr>
      <w:tr w:rsidR="00032ED6" w:rsidRPr="00032ED6" w:rsidTr="00032ED6">
        <w:trPr>
          <w:trHeight w:val="335"/>
        </w:trPr>
        <w:tc>
          <w:tcPr>
            <w:tcW w:w="3115"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3.- De 121 a 240 metros cuadrados</w:t>
            </w:r>
          </w:p>
        </w:tc>
        <w:tc>
          <w:tcPr>
            <w:tcW w:w="1885"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$ 23.00 por M2</w:t>
            </w:r>
          </w:p>
        </w:tc>
      </w:tr>
      <w:tr w:rsidR="00032ED6" w:rsidRPr="00032ED6" w:rsidTr="00032ED6">
        <w:trPr>
          <w:trHeight w:val="335"/>
        </w:trPr>
        <w:tc>
          <w:tcPr>
            <w:tcW w:w="3115"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4- De 241 metros cuadrados en adelante</w:t>
            </w:r>
          </w:p>
        </w:tc>
        <w:tc>
          <w:tcPr>
            <w:tcW w:w="1885"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$ 23.00 por M2</w:t>
            </w:r>
          </w:p>
        </w:tc>
      </w:tr>
    </w:tbl>
    <w:p w:rsidR="00032ED6" w:rsidRPr="00032ED6" w:rsidRDefault="00032ED6" w:rsidP="000C78D2">
      <w:pPr>
        <w:pStyle w:val="Textoindependiente"/>
        <w:spacing w:after="0"/>
        <w:rPr>
          <w:rFonts w:cs="Arial"/>
          <w:b w:val="0"/>
          <w:i w:val="0"/>
          <w:szCs w:val="24"/>
          <w:u w:val="none"/>
        </w:rPr>
      </w:pPr>
    </w:p>
    <w:p w:rsidR="00032ED6" w:rsidRPr="00032ED6" w:rsidRDefault="00032ED6" w:rsidP="00032ED6">
      <w:pPr>
        <w:pStyle w:val="Prrafodelista"/>
        <w:widowControl w:val="0"/>
        <w:numPr>
          <w:ilvl w:val="0"/>
          <w:numId w:val="10"/>
        </w:numPr>
        <w:tabs>
          <w:tab w:val="left" w:pos="426"/>
        </w:tabs>
        <w:autoSpaceDE w:val="0"/>
        <w:autoSpaceDN w:val="0"/>
        <w:spacing w:after="0" w:line="360" w:lineRule="auto"/>
        <w:ind w:left="0" w:firstLine="0"/>
        <w:contextualSpacing w:val="0"/>
        <w:rPr>
          <w:rFonts w:ascii="Arial" w:hAnsi="Arial" w:cs="Arial"/>
          <w:sz w:val="24"/>
          <w:szCs w:val="24"/>
        </w:rPr>
      </w:pPr>
      <w:r w:rsidRPr="00032ED6">
        <w:rPr>
          <w:rFonts w:ascii="Arial" w:hAnsi="Arial" w:cs="Arial"/>
          <w:w w:val="105"/>
          <w:sz w:val="24"/>
          <w:szCs w:val="24"/>
        </w:rPr>
        <w:t>Vigueta</w:t>
      </w:r>
      <w:r w:rsidRPr="00032ED6">
        <w:rPr>
          <w:rFonts w:ascii="Arial" w:hAnsi="Arial" w:cs="Arial"/>
          <w:spacing w:val="-29"/>
          <w:w w:val="105"/>
          <w:sz w:val="24"/>
          <w:szCs w:val="24"/>
        </w:rPr>
        <w:t xml:space="preserve"> </w:t>
      </w:r>
      <w:r w:rsidRPr="00032ED6">
        <w:rPr>
          <w:rFonts w:ascii="Arial" w:hAnsi="Arial" w:cs="Arial"/>
          <w:w w:val="105"/>
          <w:sz w:val="24"/>
          <w:szCs w:val="24"/>
        </w:rPr>
        <w:t>y</w:t>
      </w:r>
      <w:r w:rsidRPr="00032ED6">
        <w:rPr>
          <w:rFonts w:ascii="Arial" w:hAnsi="Arial" w:cs="Arial"/>
          <w:spacing w:val="-30"/>
          <w:w w:val="105"/>
          <w:sz w:val="24"/>
          <w:szCs w:val="24"/>
        </w:rPr>
        <w:t xml:space="preserve"> </w:t>
      </w:r>
      <w:r w:rsidRPr="00032ED6">
        <w:rPr>
          <w:rFonts w:ascii="Arial" w:hAnsi="Arial" w:cs="Arial"/>
          <w:w w:val="105"/>
          <w:sz w:val="24"/>
          <w:szCs w:val="24"/>
        </w:rPr>
        <w:t>bovedilla.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70"/>
        <w:gridCol w:w="3343"/>
      </w:tblGrid>
      <w:tr w:rsidR="00032ED6" w:rsidRPr="00032ED6" w:rsidTr="00032ED6">
        <w:trPr>
          <w:trHeight w:val="334"/>
        </w:trPr>
        <w:tc>
          <w:tcPr>
            <w:tcW w:w="3166"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1.- Hasta 40 metros cuadrados</w:t>
            </w:r>
          </w:p>
        </w:tc>
        <w:tc>
          <w:tcPr>
            <w:tcW w:w="183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25.00 por M2</w:t>
            </w:r>
          </w:p>
        </w:tc>
      </w:tr>
      <w:tr w:rsidR="00032ED6" w:rsidRPr="00032ED6" w:rsidTr="00032ED6">
        <w:trPr>
          <w:trHeight w:val="335"/>
        </w:trPr>
        <w:tc>
          <w:tcPr>
            <w:tcW w:w="3166"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2.- De 41 a 120 metros cuadrados</w:t>
            </w:r>
          </w:p>
        </w:tc>
        <w:tc>
          <w:tcPr>
            <w:tcW w:w="183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33.00 por M2</w:t>
            </w:r>
          </w:p>
        </w:tc>
      </w:tr>
      <w:tr w:rsidR="00032ED6" w:rsidRPr="00032ED6" w:rsidTr="00032ED6">
        <w:trPr>
          <w:trHeight w:val="335"/>
        </w:trPr>
        <w:tc>
          <w:tcPr>
            <w:tcW w:w="3166"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3.- De 121 a 240 metros cuadrados</w:t>
            </w:r>
          </w:p>
        </w:tc>
        <w:tc>
          <w:tcPr>
            <w:tcW w:w="183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$ 337.00 por M2</w:t>
            </w:r>
          </w:p>
        </w:tc>
      </w:tr>
      <w:tr w:rsidR="00032ED6" w:rsidRPr="00032ED6" w:rsidTr="00032ED6">
        <w:trPr>
          <w:trHeight w:val="335"/>
        </w:trPr>
        <w:tc>
          <w:tcPr>
            <w:tcW w:w="3166"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4- De 241 metros cuadrados en adelante</w:t>
            </w:r>
          </w:p>
        </w:tc>
        <w:tc>
          <w:tcPr>
            <w:tcW w:w="183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42.00 por M2</w:t>
            </w:r>
          </w:p>
        </w:tc>
      </w:tr>
    </w:tbl>
    <w:p w:rsidR="00032ED6" w:rsidRPr="00032ED6" w:rsidRDefault="00032ED6" w:rsidP="000C78D2">
      <w:pPr>
        <w:pStyle w:val="Textoindependiente"/>
        <w:spacing w:after="0"/>
        <w:rPr>
          <w:rFonts w:cs="Arial"/>
          <w:b w:val="0"/>
          <w:i w:val="0"/>
          <w:szCs w:val="24"/>
          <w:u w:val="none"/>
        </w:rPr>
      </w:pPr>
    </w:p>
    <w:p w:rsidR="00032ED6" w:rsidRPr="00032ED6" w:rsidRDefault="00032ED6" w:rsidP="00032ED6">
      <w:pPr>
        <w:pStyle w:val="Textoindependiente"/>
        <w:spacing w:after="0" w:line="360" w:lineRule="auto"/>
        <w:rPr>
          <w:rFonts w:cs="Arial"/>
          <w:b w:val="0"/>
          <w:i w:val="0"/>
          <w:szCs w:val="24"/>
          <w:u w:val="none"/>
          <w:lang w:val="es-419"/>
        </w:rPr>
      </w:pPr>
      <w:r w:rsidRPr="00032ED6">
        <w:rPr>
          <w:rFonts w:cs="Arial"/>
          <w:i w:val="0"/>
          <w:w w:val="105"/>
          <w:szCs w:val="24"/>
          <w:u w:val="none"/>
          <w:lang w:val="es-419"/>
        </w:rPr>
        <w:t>XIII.-</w:t>
      </w:r>
      <w:r w:rsidRPr="00032ED6">
        <w:rPr>
          <w:rFonts w:cs="Arial"/>
          <w:b w:val="0"/>
          <w:i w:val="0"/>
          <w:spacing w:val="-11"/>
          <w:w w:val="105"/>
          <w:szCs w:val="24"/>
          <w:u w:val="none"/>
          <w:lang w:val="es-419"/>
        </w:rPr>
        <w:t xml:space="preserve"> </w:t>
      </w:r>
      <w:r w:rsidRPr="00032ED6">
        <w:rPr>
          <w:rFonts w:cs="Arial"/>
          <w:b w:val="0"/>
          <w:i w:val="0"/>
          <w:w w:val="105"/>
          <w:szCs w:val="24"/>
          <w:u w:val="none"/>
          <w:lang w:val="es-419"/>
        </w:rPr>
        <w:t>Por</w:t>
      </w:r>
      <w:r w:rsidRPr="00032ED6">
        <w:rPr>
          <w:rFonts w:cs="Arial"/>
          <w:b w:val="0"/>
          <w:i w:val="0"/>
          <w:spacing w:val="-10"/>
          <w:w w:val="105"/>
          <w:szCs w:val="24"/>
          <w:u w:val="none"/>
          <w:lang w:val="es-419"/>
        </w:rPr>
        <w:t xml:space="preserve"> </w:t>
      </w:r>
      <w:r w:rsidRPr="00032ED6">
        <w:rPr>
          <w:rFonts w:cs="Arial"/>
          <w:b w:val="0"/>
          <w:i w:val="0"/>
          <w:w w:val="105"/>
          <w:szCs w:val="24"/>
          <w:u w:val="none"/>
          <w:lang w:val="es-419"/>
        </w:rPr>
        <w:t>inspección,</w:t>
      </w:r>
      <w:r w:rsidRPr="00032ED6">
        <w:rPr>
          <w:rFonts w:cs="Arial"/>
          <w:b w:val="0"/>
          <w:i w:val="0"/>
          <w:spacing w:val="-12"/>
          <w:w w:val="105"/>
          <w:szCs w:val="24"/>
          <w:u w:val="none"/>
          <w:lang w:val="es-419"/>
        </w:rPr>
        <w:t xml:space="preserve"> </w:t>
      </w:r>
      <w:r w:rsidRPr="00032ED6">
        <w:rPr>
          <w:rFonts w:cs="Arial"/>
          <w:b w:val="0"/>
          <w:i w:val="0"/>
          <w:w w:val="105"/>
          <w:szCs w:val="24"/>
          <w:u w:val="none"/>
          <w:lang w:val="es-419"/>
        </w:rPr>
        <w:t>revisión</w:t>
      </w:r>
      <w:r w:rsidRPr="00032ED6">
        <w:rPr>
          <w:rFonts w:cs="Arial"/>
          <w:b w:val="0"/>
          <w:i w:val="0"/>
          <w:spacing w:val="-11"/>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0"/>
          <w:w w:val="105"/>
          <w:szCs w:val="24"/>
          <w:u w:val="none"/>
          <w:lang w:val="es-419"/>
        </w:rPr>
        <w:t xml:space="preserve"> </w:t>
      </w:r>
      <w:r w:rsidRPr="00032ED6">
        <w:rPr>
          <w:rFonts w:cs="Arial"/>
          <w:b w:val="0"/>
          <w:i w:val="0"/>
          <w:w w:val="105"/>
          <w:szCs w:val="24"/>
          <w:u w:val="none"/>
          <w:lang w:val="es-419"/>
        </w:rPr>
        <w:t>planos</w:t>
      </w:r>
      <w:r w:rsidRPr="00032ED6">
        <w:rPr>
          <w:rFonts w:cs="Arial"/>
          <w:b w:val="0"/>
          <w:i w:val="0"/>
          <w:spacing w:val="-12"/>
          <w:w w:val="105"/>
          <w:szCs w:val="24"/>
          <w:u w:val="none"/>
          <w:lang w:val="es-419"/>
        </w:rPr>
        <w:t xml:space="preserve"> </w:t>
      </w:r>
      <w:r w:rsidRPr="00032ED6">
        <w:rPr>
          <w:rFonts w:cs="Arial"/>
          <w:b w:val="0"/>
          <w:i w:val="0"/>
          <w:w w:val="105"/>
          <w:szCs w:val="24"/>
          <w:u w:val="none"/>
          <w:lang w:val="es-419"/>
        </w:rPr>
        <w:t>y</w:t>
      </w:r>
      <w:r w:rsidRPr="00032ED6">
        <w:rPr>
          <w:rFonts w:cs="Arial"/>
          <w:b w:val="0"/>
          <w:i w:val="0"/>
          <w:spacing w:val="-11"/>
          <w:w w:val="105"/>
          <w:szCs w:val="24"/>
          <w:u w:val="none"/>
          <w:lang w:val="es-419"/>
        </w:rPr>
        <w:t xml:space="preserve"> </w:t>
      </w:r>
      <w:r w:rsidRPr="00032ED6">
        <w:rPr>
          <w:rFonts w:cs="Arial"/>
          <w:b w:val="0"/>
          <w:i w:val="0"/>
          <w:w w:val="105"/>
          <w:szCs w:val="24"/>
          <w:u w:val="none"/>
          <w:lang w:val="es-419"/>
        </w:rPr>
        <w:t>alineamientos</w:t>
      </w:r>
      <w:r w:rsidRPr="00032ED6">
        <w:rPr>
          <w:rFonts w:cs="Arial"/>
          <w:b w:val="0"/>
          <w:i w:val="0"/>
          <w:spacing w:val="-12"/>
          <w:w w:val="105"/>
          <w:szCs w:val="24"/>
          <w:u w:val="none"/>
          <w:lang w:val="es-419"/>
        </w:rPr>
        <w:t xml:space="preserve"> </w:t>
      </w:r>
      <w:r w:rsidRPr="00032ED6">
        <w:rPr>
          <w:rFonts w:cs="Arial"/>
          <w:b w:val="0"/>
          <w:i w:val="0"/>
          <w:w w:val="105"/>
          <w:szCs w:val="24"/>
          <w:u w:val="none"/>
          <w:lang w:val="es-419"/>
        </w:rPr>
        <w:t>del</w:t>
      </w:r>
      <w:r w:rsidRPr="00032ED6">
        <w:rPr>
          <w:rFonts w:cs="Arial"/>
          <w:b w:val="0"/>
          <w:i w:val="0"/>
          <w:spacing w:val="-11"/>
          <w:w w:val="105"/>
          <w:szCs w:val="24"/>
          <w:u w:val="none"/>
          <w:lang w:val="es-419"/>
        </w:rPr>
        <w:t xml:space="preserve"> </w:t>
      </w:r>
      <w:r w:rsidRPr="00032ED6">
        <w:rPr>
          <w:rFonts w:cs="Arial"/>
          <w:b w:val="0"/>
          <w:i w:val="0"/>
          <w:w w:val="105"/>
          <w:szCs w:val="24"/>
          <w:u w:val="none"/>
          <w:lang w:val="es-419"/>
        </w:rPr>
        <w:t>terreno</w:t>
      </w:r>
      <w:r w:rsidRPr="00032ED6">
        <w:rPr>
          <w:rFonts w:cs="Arial"/>
          <w:b w:val="0"/>
          <w:i w:val="0"/>
          <w:spacing w:val="-10"/>
          <w:w w:val="105"/>
          <w:szCs w:val="24"/>
          <w:u w:val="none"/>
          <w:lang w:val="es-419"/>
        </w:rPr>
        <w:t xml:space="preserve"> </w:t>
      </w:r>
      <w:r w:rsidRPr="00032ED6">
        <w:rPr>
          <w:rFonts w:cs="Arial"/>
          <w:b w:val="0"/>
          <w:i w:val="0"/>
          <w:w w:val="105"/>
          <w:szCs w:val="24"/>
          <w:u w:val="none"/>
          <w:lang w:val="es-419"/>
        </w:rPr>
        <w:t>para</w:t>
      </w:r>
      <w:r w:rsidRPr="00032ED6">
        <w:rPr>
          <w:rFonts w:cs="Arial"/>
          <w:b w:val="0"/>
          <w:i w:val="0"/>
          <w:spacing w:val="-10"/>
          <w:w w:val="105"/>
          <w:szCs w:val="24"/>
          <w:u w:val="none"/>
          <w:lang w:val="es-419"/>
        </w:rPr>
        <w:t xml:space="preserve"> </w:t>
      </w:r>
      <w:r w:rsidRPr="00032ED6">
        <w:rPr>
          <w:rFonts w:cs="Arial"/>
          <w:b w:val="0"/>
          <w:i w:val="0"/>
          <w:w w:val="105"/>
          <w:szCs w:val="24"/>
          <w:u w:val="none"/>
          <w:lang w:val="es-419"/>
        </w:rPr>
        <w:t>el</w:t>
      </w:r>
      <w:r w:rsidRPr="00032ED6">
        <w:rPr>
          <w:rFonts w:cs="Arial"/>
          <w:b w:val="0"/>
          <w:i w:val="0"/>
          <w:spacing w:val="-11"/>
          <w:w w:val="105"/>
          <w:szCs w:val="24"/>
          <w:u w:val="none"/>
          <w:lang w:val="es-419"/>
        </w:rPr>
        <w:t xml:space="preserve"> </w:t>
      </w:r>
      <w:r w:rsidRPr="00032ED6">
        <w:rPr>
          <w:rFonts w:cs="Arial"/>
          <w:b w:val="0"/>
          <w:i w:val="0"/>
          <w:w w:val="105"/>
          <w:szCs w:val="24"/>
          <w:u w:val="none"/>
          <w:lang w:val="es-419"/>
        </w:rPr>
        <w:t>otorgamiento</w:t>
      </w:r>
      <w:r w:rsidRPr="00032ED6">
        <w:rPr>
          <w:rFonts w:cs="Arial"/>
          <w:b w:val="0"/>
          <w:i w:val="0"/>
          <w:spacing w:val="-12"/>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0"/>
          <w:w w:val="105"/>
          <w:szCs w:val="24"/>
          <w:u w:val="none"/>
          <w:lang w:val="es-419"/>
        </w:rPr>
        <w:t xml:space="preserve"> </w:t>
      </w:r>
      <w:r w:rsidRPr="00032ED6">
        <w:rPr>
          <w:rFonts w:cs="Arial"/>
          <w:b w:val="0"/>
          <w:i w:val="0"/>
          <w:w w:val="105"/>
          <w:szCs w:val="24"/>
          <w:u w:val="none"/>
          <w:lang w:val="es-419"/>
        </w:rPr>
        <w:t>la</w:t>
      </w:r>
      <w:r w:rsidRPr="00032ED6">
        <w:rPr>
          <w:rFonts w:cs="Arial"/>
          <w:b w:val="0"/>
          <w:i w:val="0"/>
          <w:spacing w:val="-11"/>
          <w:w w:val="105"/>
          <w:szCs w:val="24"/>
          <w:u w:val="none"/>
          <w:lang w:val="es-419"/>
        </w:rPr>
        <w:t xml:space="preserve"> </w:t>
      </w:r>
      <w:r w:rsidRPr="00032ED6">
        <w:rPr>
          <w:rFonts w:cs="Arial"/>
          <w:b w:val="0"/>
          <w:i w:val="0"/>
          <w:w w:val="105"/>
          <w:szCs w:val="24"/>
          <w:u w:val="none"/>
          <w:lang w:val="es-419"/>
        </w:rPr>
        <w:t>licencia o</w:t>
      </w:r>
      <w:r w:rsidRPr="00032ED6">
        <w:rPr>
          <w:rFonts w:cs="Arial"/>
          <w:b w:val="0"/>
          <w:i w:val="0"/>
          <w:spacing w:val="-13"/>
          <w:w w:val="105"/>
          <w:szCs w:val="24"/>
          <w:u w:val="none"/>
          <w:lang w:val="es-419"/>
        </w:rPr>
        <w:t xml:space="preserve"> </w:t>
      </w:r>
      <w:r w:rsidRPr="00032ED6">
        <w:rPr>
          <w:rFonts w:cs="Arial"/>
          <w:b w:val="0"/>
          <w:i w:val="0"/>
          <w:w w:val="105"/>
          <w:szCs w:val="24"/>
          <w:u w:val="none"/>
          <w:lang w:val="es-419"/>
        </w:rPr>
        <w:t>permiso</w:t>
      </w:r>
      <w:r w:rsidRPr="00032ED6">
        <w:rPr>
          <w:rFonts w:cs="Arial"/>
          <w:b w:val="0"/>
          <w:i w:val="0"/>
          <w:spacing w:val="-13"/>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2"/>
          <w:w w:val="105"/>
          <w:szCs w:val="24"/>
          <w:u w:val="none"/>
          <w:lang w:val="es-419"/>
        </w:rPr>
        <w:t xml:space="preserve"> </w:t>
      </w:r>
      <w:r w:rsidRPr="00032ED6">
        <w:rPr>
          <w:rFonts w:cs="Arial"/>
          <w:b w:val="0"/>
          <w:i w:val="0"/>
          <w:w w:val="105"/>
          <w:szCs w:val="24"/>
          <w:u w:val="none"/>
          <w:lang w:val="es-419"/>
        </w:rPr>
        <w:t>construcción</w:t>
      </w:r>
      <w:r w:rsidRPr="00032ED6">
        <w:rPr>
          <w:rFonts w:cs="Arial"/>
          <w:b w:val="0"/>
          <w:i w:val="0"/>
          <w:spacing w:val="-13"/>
          <w:w w:val="105"/>
          <w:szCs w:val="24"/>
          <w:u w:val="none"/>
          <w:lang w:val="es-419"/>
        </w:rPr>
        <w:t xml:space="preserve"> </w:t>
      </w:r>
      <w:r w:rsidRPr="00032ED6">
        <w:rPr>
          <w:rFonts w:cs="Arial"/>
          <w:b w:val="0"/>
          <w:i w:val="0"/>
          <w:w w:val="105"/>
          <w:szCs w:val="24"/>
          <w:u w:val="none"/>
          <w:lang w:val="es-419"/>
        </w:rPr>
        <w:t>para</w:t>
      </w:r>
      <w:r w:rsidRPr="00032ED6">
        <w:rPr>
          <w:rFonts w:cs="Arial"/>
          <w:b w:val="0"/>
          <w:i w:val="0"/>
          <w:spacing w:val="-13"/>
          <w:w w:val="105"/>
          <w:szCs w:val="24"/>
          <w:u w:val="none"/>
          <w:lang w:val="es-419"/>
        </w:rPr>
        <w:t xml:space="preserve"> </w:t>
      </w:r>
      <w:r w:rsidRPr="00032ED6">
        <w:rPr>
          <w:rFonts w:cs="Arial"/>
          <w:b w:val="0"/>
          <w:i w:val="0"/>
          <w:w w:val="105"/>
          <w:szCs w:val="24"/>
          <w:u w:val="none"/>
          <w:lang w:val="es-419"/>
        </w:rPr>
        <w:t>viviendas</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o</w:t>
      </w:r>
      <w:r w:rsidRPr="00032ED6">
        <w:rPr>
          <w:rFonts w:cs="Arial"/>
          <w:b w:val="0"/>
          <w:i w:val="0"/>
          <w:spacing w:val="-12"/>
          <w:w w:val="105"/>
          <w:szCs w:val="24"/>
          <w:u w:val="none"/>
          <w:lang w:val="es-419"/>
        </w:rPr>
        <w:t xml:space="preserve"> </w:t>
      </w:r>
      <w:r w:rsidRPr="00032ED6">
        <w:rPr>
          <w:rFonts w:cs="Arial"/>
          <w:b w:val="0"/>
          <w:i w:val="0"/>
          <w:w w:val="105"/>
          <w:szCs w:val="24"/>
          <w:u w:val="none"/>
          <w:lang w:val="es-419"/>
        </w:rPr>
        <w:t>cuyo</w:t>
      </w:r>
      <w:r w:rsidRPr="00032ED6">
        <w:rPr>
          <w:rFonts w:cs="Arial"/>
          <w:b w:val="0"/>
          <w:i w:val="0"/>
          <w:spacing w:val="-13"/>
          <w:w w:val="105"/>
          <w:szCs w:val="24"/>
          <w:u w:val="none"/>
          <w:lang w:val="es-419"/>
        </w:rPr>
        <w:t xml:space="preserve"> </w:t>
      </w:r>
      <w:r w:rsidRPr="00032ED6">
        <w:rPr>
          <w:rFonts w:cs="Arial"/>
          <w:b w:val="0"/>
          <w:i w:val="0"/>
          <w:w w:val="105"/>
          <w:szCs w:val="24"/>
          <w:u w:val="none"/>
          <w:lang w:val="es-419"/>
        </w:rPr>
        <w:t>uso</w:t>
      </w:r>
      <w:r w:rsidRPr="00032ED6">
        <w:rPr>
          <w:rFonts w:cs="Arial"/>
          <w:b w:val="0"/>
          <w:i w:val="0"/>
          <w:spacing w:val="-11"/>
          <w:w w:val="105"/>
          <w:szCs w:val="24"/>
          <w:u w:val="none"/>
          <w:lang w:val="es-419"/>
        </w:rPr>
        <w:t xml:space="preserve"> </w:t>
      </w:r>
      <w:r w:rsidRPr="00032ED6">
        <w:rPr>
          <w:rFonts w:cs="Arial"/>
          <w:b w:val="0"/>
          <w:i w:val="0"/>
          <w:w w:val="105"/>
          <w:szCs w:val="24"/>
          <w:u w:val="none"/>
          <w:lang w:val="es-419"/>
        </w:rPr>
        <w:t>sea</w:t>
      </w:r>
      <w:r w:rsidRPr="00032ED6">
        <w:rPr>
          <w:rFonts w:cs="Arial"/>
          <w:b w:val="0"/>
          <w:i w:val="0"/>
          <w:spacing w:val="-13"/>
          <w:w w:val="105"/>
          <w:szCs w:val="24"/>
          <w:u w:val="none"/>
          <w:lang w:val="es-419"/>
        </w:rPr>
        <w:t xml:space="preserve"> </w:t>
      </w:r>
      <w:r w:rsidRPr="00032ED6">
        <w:rPr>
          <w:rFonts w:cs="Arial"/>
          <w:b w:val="0"/>
          <w:i w:val="0"/>
          <w:w w:val="105"/>
          <w:szCs w:val="24"/>
          <w:u w:val="none"/>
          <w:lang w:val="es-419"/>
        </w:rPr>
        <w:t>para</w:t>
      </w:r>
      <w:r w:rsidRPr="00032ED6">
        <w:rPr>
          <w:rFonts w:cs="Arial"/>
          <w:b w:val="0"/>
          <w:i w:val="0"/>
          <w:spacing w:val="-13"/>
          <w:w w:val="105"/>
          <w:szCs w:val="24"/>
          <w:u w:val="none"/>
          <w:lang w:val="es-419"/>
        </w:rPr>
        <w:t xml:space="preserve"> </w:t>
      </w:r>
      <w:r w:rsidRPr="00032ED6">
        <w:rPr>
          <w:rFonts w:cs="Arial"/>
          <w:b w:val="0"/>
          <w:i w:val="0"/>
          <w:w w:val="105"/>
          <w:szCs w:val="24"/>
          <w:u w:val="none"/>
          <w:lang w:val="es-419"/>
        </w:rPr>
        <w:t>bodegas,</w:t>
      </w:r>
      <w:r w:rsidRPr="00032ED6">
        <w:rPr>
          <w:rFonts w:cs="Arial"/>
          <w:b w:val="0"/>
          <w:i w:val="0"/>
          <w:spacing w:val="-12"/>
          <w:w w:val="105"/>
          <w:szCs w:val="24"/>
          <w:u w:val="none"/>
          <w:lang w:val="es-419"/>
        </w:rPr>
        <w:t xml:space="preserve"> </w:t>
      </w:r>
      <w:r w:rsidRPr="00032ED6">
        <w:rPr>
          <w:rFonts w:cs="Arial"/>
          <w:b w:val="0"/>
          <w:i w:val="0"/>
          <w:w w:val="105"/>
          <w:szCs w:val="24"/>
          <w:u w:val="none"/>
          <w:lang w:val="es-419"/>
        </w:rPr>
        <w:t>industrias,</w:t>
      </w:r>
      <w:r w:rsidRPr="00032ED6">
        <w:rPr>
          <w:rFonts w:cs="Arial"/>
          <w:b w:val="0"/>
          <w:i w:val="0"/>
          <w:spacing w:val="-12"/>
          <w:w w:val="105"/>
          <w:szCs w:val="24"/>
          <w:u w:val="none"/>
          <w:lang w:val="es-419"/>
        </w:rPr>
        <w:t xml:space="preserve"> </w:t>
      </w:r>
      <w:r w:rsidRPr="00032ED6">
        <w:rPr>
          <w:rFonts w:cs="Arial"/>
          <w:b w:val="0"/>
          <w:i w:val="0"/>
          <w:w w:val="105"/>
          <w:szCs w:val="24"/>
          <w:u w:val="none"/>
          <w:lang w:val="es-419"/>
        </w:rPr>
        <w:t>comercio,</w:t>
      </w:r>
      <w:r w:rsidRPr="00032ED6">
        <w:rPr>
          <w:rFonts w:cs="Arial"/>
          <w:b w:val="0"/>
          <w:i w:val="0"/>
          <w:spacing w:val="-13"/>
          <w:w w:val="105"/>
          <w:szCs w:val="24"/>
          <w:u w:val="none"/>
          <w:lang w:val="es-419"/>
        </w:rPr>
        <w:t xml:space="preserve"> </w:t>
      </w:r>
      <w:r w:rsidRPr="00032ED6">
        <w:rPr>
          <w:rFonts w:cs="Arial"/>
          <w:b w:val="0"/>
          <w:i w:val="0"/>
          <w:w w:val="105"/>
          <w:szCs w:val="24"/>
          <w:u w:val="none"/>
          <w:lang w:val="es-419"/>
        </w:rPr>
        <w:t>entre otras:</w:t>
      </w:r>
    </w:p>
    <w:p w:rsidR="00032ED6" w:rsidRPr="00032ED6" w:rsidRDefault="00032ED6" w:rsidP="00F6215C">
      <w:pPr>
        <w:pStyle w:val="Prrafodelista"/>
        <w:widowControl w:val="0"/>
        <w:numPr>
          <w:ilvl w:val="0"/>
          <w:numId w:val="11"/>
        </w:numPr>
        <w:tabs>
          <w:tab w:val="left" w:pos="426"/>
        </w:tabs>
        <w:autoSpaceDE w:val="0"/>
        <w:autoSpaceDN w:val="0"/>
        <w:spacing w:after="0" w:line="360" w:lineRule="auto"/>
        <w:ind w:left="0" w:firstLine="0"/>
        <w:contextualSpacing w:val="0"/>
        <w:rPr>
          <w:rFonts w:ascii="Arial" w:hAnsi="Arial" w:cs="Arial"/>
          <w:sz w:val="24"/>
          <w:szCs w:val="24"/>
        </w:rPr>
      </w:pPr>
      <w:r w:rsidRPr="00032ED6">
        <w:rPr>
          <w:rFonts w:ascii="Arial" w:hAnsi="Arial" w:cs="Arial"/>
          <w:w w:val="105"/>
          <w:sz w:val="24"/>
          <w:szCs w:val="24"/>
        </w:rPr>
        <w:t>Láminas de zinc y</w:t>
      </w:r>
      <w:r w:rsidRPr="00032ED6">
        <w:rPr>
          <w:rFonts w:ascii="Arial" w:hAnsi="Arial" w:cs="Arial"/>
          <w:spacing w:val="-12"/>
          <w:w w:val="105"/>
          <w:sz w:val="24"/>
          <w:szCs w:val="24"/>
        </w:rPr>
        <w:t xml:space="preserve"> </w:t>
      </w:r>
      <w:r w:rsidRPr="00032ED6">
        <w:rPr>
          <w:rFonts w:ascii="Arial" w:hAnsi="Arial" w:cs="Arial"/>
          <w:w w:val="105"/>
          <w:sz w:val="24"/>
          <w:szCs w:val="24"/>
        </w:rPr>
        <w:t>cartón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16"/>
        <w:gridCol w:w="3397"/>
      </w:tblGrid>
      <w:tr w:rsidR="00032ED6" w:rsidRPr="00032ED6" w:rsidTr="00032ED6">
        <w:trPr>
          <w:trHeight w:val="335"/>
        </w:trPr>
        <w:tc>
          <w:tcPr>
            <w:tcW w:w="3136"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1.- Hasta 40 metros cuadrados</w:t>
            </w:r>
          </w:p>
        </w:tc>
        <w:tc>
          <w:tcPr>
            <w:tcW w:w="186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$ 20.00 por M2</w:t>
            </w:r>
          </w:p>
        </w:tc>
      </w:tr>
      <w:tr w:rsidR="00032ED6" w:rsidRPr="00032ED6" w:rsidTr="00032ED6">
        <w:trPr>
          <w:trHeight w:val="335"/>
        </w:trPr>
        <w:tc>
          <w:tcPr>
            <w:tcW w:w="3136"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2.- De 41 a 120 metros cuadrados</w:t>
            </w:r>
          </w:p>
        </w:tc>
        <w:tc>
          <w:tcPr>
            <w:tcW w:w="186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$ 25.00 por M2</w:t>
            </w:r>
          </w:p>
        </w:tc>
      </w:tr>
      <w:tr w:rsidR="00032ED6" w:rsidRPr="00032ED6" w:rsidTr="00032ED6">
        <w:trPr>
          <w:trHeight w:val="333"/>
        </w:trPr>
        <w:tc>
          <w:tcPr>
            <w:tcW w:w="3136"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3.- De 121 a 240 metros cuadrados</w:t>
            </w:r>
          </w:p>
        </w:tc>
        <w:tc>
          <w:tcPr>
            <w:tcW w:w="186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$ 30.00 por M2</w:t>
            </w:r>
          </w:p>
        </w:tc>
      </w:tr>
      <w:tr w:rsidR="00032ED6" w:rsidRPr="00032ED6" w:rsidTr="00032ED6">
        <w:trPr>
          <w:trHeight w:val="336"/>
        </w:trPr>
        <w:tc>
          <w:tcPr>
            <w:tcW w:w="3136"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4- De 241 metros cuadrados en adelante</w:t>
            </w:r>
          </w:p>
        </w:tc>
        <w:tc>
          <w:tcPr>
            <w:tcW w:w="186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$ 35.00 por M2</w:t>
            </w:r>
          </w:p>
        </w:tc>
      </w:tr>
    </w:tbl>
    <w:p w:rsidR="00032ED6" w:rsidRPr="00032ED6" w:rsidRDefault="00032ED6" w:rsidP="000C78D2">
      <w:pPr>
        <w:pStyle w:val="Textoindependiente"/>
        <w:spacing w:after="0"/>
        <w:rPr>
          <w:rFonts w:cs="Arial"/>
          <w:b w:val="0"/>
          <w:i w:val="0"/>
          <w:szCs w:val="24"/>
          <w:u w:val="none"/>
        </w:rPr>
      </w:pPr>
    </w:p>
    <w:p w:rsidR="00032ED6" w:rsidRPr="00032ED6" w:rsidRDefault="00032ED6" w:rsidP="00032ED6">
      <w:pPr>
        <w:pStyle w:val="Prrafodelista"/>
        <w:widowControl w:val="0"/>
        <w:numPr>
          <w:ilvl w:val="0"/>
          <w:numId w:val="11"/>
        </w:numPr>
        <w:tabs>
          <w:tab w:val="left" w:pos="426"/>
        </w:tabs>
        <w:autoSpaceDE w:val="0"/>
        <w:autoSpaceDN w:val="0"/>
        <w:spacing w:after="0" w:line="360" w:lineRule="auto"/>
        <w:ind w:left="0" w:firstLine="0"/>
        <w:contextualSpacing w:val="0"/>
        <w:rPr>
          <w:rFonts w:ascii="Arial" w:hAnsi="Arial" w:cs="Arial"/>
          <w:sz w:val="24"/>
          <w:szCs w:val="24"/>
        </w:rPr>
      </w:pPr>
      <w:r w:rsidRPr="00032ED6">
        <w:rPr>
          <w:rFonts w:ascii="Arial" w:hAnsi="Arial" w:cs="Arial"/>
          <w:w w:val="105"/>
          <w:sz w:val="24"/>
          <w:szCs w:val="24"/>
        </w:rPr>
        <w:t>De madera y paja o</w:t>
      </w:r>
      <w:r w:rsidRPr="00032ED6">
        <w:rPr>
          <w:rFonts w:ascii="Arial" w:hAnsi="Arial" w:cs="Arial"/>
          <w:spacing w:val="-15"/>
          <w:w w:val="105"/>
          <w:sz w:val="24"/>
          <w:szCs w:val="24"/>
        </w:rPr>
        <w:t xml:space="preserve"> </w:t>
      </w:r>
      <w:r w:rsidRPr="00032ED6">
        <w:rPr>
          <w:rFonts w:ascii="Arial" w:hAnsi="Arial" w:cs="Arial"/>
          <w:w w:val="105"/>
          <w:sz w:val="24"/>
          <w:szCs w:val="24"/>
        </w:rPr>
        <w:t>teja.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70"/>
        <w:gridCol w:w="3343"/>
      </w:tblGrid>
      <w:tr w:rsidR="00032ED6" w:rsidRPr="00032ED6" w:rsidTr="00032ED6">
        <w:trPr>
          <w:trHeight w:val="335"/>
        </w:trPr>
        <w:tc>
          <w:tcPr>
            <w:tcW w:w="3166"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1.- Hasta 40 metros cuadrados</w:t>
            </w:r>
          </w:p>
        </w:tc>
        <w:tc>
          <w:tcPr>
            <w:tcW w:w="183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$ 23.00 por M2</w:t>
            </w:r>
          </w:p>
        </w:tc>
      </w:tr>
      <w:tr w:rsidR="00032ED6" w:rsidRPr="00032ED6" w:rsidTr="00032ED6">
        <w:trPr>
          <w:trHeight w:val="335"/>
        </w:trPr>
        <w:tc>
          <w:tcPr>
            <w:tcW w:w="3166"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2.- De 41 a 120 metros cuadrados</w:t>
            </w:r>
          </w:p>
        </w:tc>
        <w:tc>
          <w:tcPr>
            <w:tcW w:w="183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$ 28.00 por M2</w:t>
            </w:r>
          </w:p>
        </w:tc>
      </w:tr>
      <w:tr w:rsidR="00032ED6" w:rsidRPr="00032ED6" w:rsidTr="00032ED6">
        <w:trPr>
          <w:trHeight w:val="334"/>
        </w:trPr>
        <w:tc>
          <w:tcPr>
            <w:tcW w:w="3166"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3.- De 121 a 240 metros cuadrados</w:t>
            </w:r>
          </w:p>
        </w:tc>
        <w:tc>
          <w:tcPr>
            <w:tcW w:w="183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$ 35.00 por M2</w:t>
            </w:r>
          </w:p>
        </w:tc>
      </w:tr>
      <w:tr w:rsidR="00032ED6" w:rsidRPr="00032ED6" w:rsidTr="00032ED6">
        <w:trPr>
          <w:trHeight w:val="336"/>
        </w:trPr>
        <w:tc>
          <w:tcPr>
            <w:tcW w:w="3166"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4- De 241 metros cuadrados en adelante</w:t>
            </w:r>
          </w:p>
        </w:tc>
        <w:tc>
          <w:tcPr>
            <w:tcW w:w="183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$ 40.00 por M2</w:t>
            </w:r>
          </w:p>
        </w:tc>
      </w:tr>
    </w:tbl>
    <w:p w:rsidR="00032ED6" w:rsidRPr="00032ED6" w:rsidRDefault="00032ED6" w:rsidP="000C78D2">
      <w:pPr>
        <w:pStyle w:val="Textoindependiente"/>
        <w:spacing w:after="0"/>
        <w:rPr>
          <w:rFonts w:cs="Arial"/>
          <w:b w:val="0"/>
          <w:i w:val="0"/>
          <w:szCs w:val="24"/>
          <w:u w:val="none"/>
        </w:rPr>
      </w:pPr>
    </w:p>
    <w:p w:rsidR="00032ED6" w:rsidRPr="00032ED6" w:rsidRDefault="00032ED6" w:rsidP="00032ED6">
      <w:pPr>
        <w:pStyle w:val="Prrafodelista"/>
        <w:widowControl w:val="0"/>
        <w:numPr>
          <w:ilvl w:val="0"/>
          <w:numId w:val="11"/>
        </w:numPr>
        <w:tabs>
          <w:tab w:val="left" w:pos="426"/>
        </w:tabs>
        <w:autoSpaceDE w:val="0"/>
        <w:autoSpaceDN w:val="0"/>
        <w:spacing w:after="0" w:line="360" w:lineRule="auto"/>
        <w:ind w:left="0" w:firstLine="0"/>
        <w:contextualSpacing w:val="0"/>
        <w:jc w:val="both"/>
        <w:rPr>
          <w:rFonts w:ascii="Arial" w:hAnsi="Arial" w:cs="Arial"/>
          <w:sz w:val="24"/>
          <w:szCs w:val="24"/>
        </w:rPr>
      </w:pPr>
      <w:r w:rsidRPr="00032ED6">
        <w:rPr>
          <w:rFonts w:ascii="Arial" w:hAnsi="Arial" w:cs="Arial"/>
          <w:w w:val="105"/>
          <w:sz w:val="24"/>
          <w:szCs w:val="24"/>
        </w:rPr>
        <w:t>Vigueta y</w:t>
      </w:r>
      <w:r w:rsidRPr="00032ED6">
        <w:rPr>
          <w:rFonts w:ascii="Arial" w:hAnsi="Arial" w:cs="Arial"/>
          <w:spacing w:val="-7"/>
          <w:w w:val="105"/>
          <w:sz w:val="24"/>
          <w:szCs w:val="24"/>
        </w:rPr>
        <w:t xml:space="preserve"> </w:t>
      </w:r>
      <w:r w:rsidRPr="00032ED6">
        <w:rPr>
          <w:rFonts w:ascii="Arial" w:hAnsi="Arial" w:cs="Arial"/>
          <w:w w:val="105"/>
          <w:sz w:val="24"/>
          <w:szCs w:val="24"/>
        </w:rPr>
        <w:t>bovedilla.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70"/>
        <w:gridCol w:w="3343"/>
      </w:tblGrid>
      <w:tr w:rsidR="00032ED6" w:rsidRPr="00032ED6" w:rsidTr="00032ED6">
        <w:trPr>
          <w:trHeight w:val="334"/>
        </w:trPr>
        <w:tc>
          <w:tcPr>
            <w:tcW w:w="3166"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1.- Hasta 40 metros cuadrados</w:t>
            </w:r>
          </w:p>
        </w:tc>
        <w:tc>
          <w:tcPr>
            <w:tcW w:w="183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$ 25.00 por M2</w:t>
            </w:r>
          </w:p>
        </w:tc>
      </w:tr>
      <w:tr w:rsidR="00032ED6" w:rsidRPr="00032ED6" w:rsidTr="00032ED6">
        <w:trPr>
          <w:trHeight w:val="335"/>
        </w:trPr>
        <w:tc>
          <w:tcPr>
            <w:tcW w:w="3166"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2.- De 41 a 120 metros cuadrados</w:t>
            </w:r>
          </w:p>
        </w:tc>
        <w:tc>
          <w:tcPr>
            <w:tcW w:w="183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$ 35.00 por M2</w:t>
            </w:r>
          </w:p>
        </w:tc>
      </w:tr>
      <w:tr w:rsidR="00032ED6" w:rsidRPr="00032ED6" w:rsidTr="00032ED6">
        <w:trPr>
          <w:trHeight w:val="335"/>
        </w:trPr>
        <w:tc>
          <w:tcPr>
            <w:tcW w:w="3166" w:type="pct"/>
          </w:tcPr>
          <w:p w:rsidR="00032ED6" w:rsidRPr="00032ED6" w:rsidRDefault="00032ED6" w:rsidP="00032ED6">
            <w:pPr>
              <w:pStyle w:val="TableParagraph"/>
              <w:spacing w:line="360" w:lineRule="auto"/>
              <w:rPr>
                <w:rFonts w:ascii="Arial" w:hAnsi="Arial" w:cs="Arial"/>
                <w:sz w:val="24"/>
                <w:szCs w:val="24"/>
              </w:rPr>
            </w:pPr>
            <w:r w:rsidRPr="00032ED6">
              <w:rPr>
                <w:rFonts w:ascii="Arial" w:hAnsi="Arial" w:cs="Arial"/>
                <w:w w:val="105"/>
                <w:sz w:val="24"/>
                <w:szCs w:val="24"/>
              </w:rPr>
              <w:t>3.- De 121 a 240 metros cuadrados</w:t>
            </w:r>
          </w:p>
        </w:tc>
        <w:tc>
          <w:tcPr>
            <w:tcW w:w="183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$ 45.00 por M2</w:t>
            </w:r>
          </w:p>
        </w:tc>
      </w:tr>
      <w:tr w:rsidR="00032ED6" w:rsidRPr="00032ED6" w:rsidTr="00032ED6">
        <w:trPr>
          <w:trHeight w:val="335"/>
        </w:trPr>
        <w:tc>
          <w:tcPr>
            <w:tcW w:w="3166" w:type="pct"/>
          </w:tcPr>
          <w:p w:rsidR="00032ED6" w:rsidRPr="00032ED6" w:rsidRDefault="00032ED6" w:rsidP="00032ED6">
            <w:pPr>
              <w:pStyle w:val="TableParagraph"/>
              <w:spacing w:line="360" w:lineRule="auto"/>
              <w:rPr>
                <w:rFonts w:ascii="Arial" w:hAnsi="Arial" w:cs="Arial"/>
                <w:sz w:val="24"/>
                <w:szCs w:val="24"/>
                <w:lang w:val="es-419"/>
              </w:rPr>
            </w:pPr>
            <w:r w:rsidRPr="00032ED6">
              <w:rPr>
                <w:rFonts w:ascii="Arial" w:hAnsi="Arial" w:cs="Arial"/>
                <w:w w:val="105"/>
                <w:sz w:val="24"/>
                <w:szCs w:val="24"/>
                <w:lang w:val="es-419"/>
              </w:rPr>
              <w:t>4- De 241 metros cuadrados en adelante</w:t>
            </w:r>
          </w:p>
        </w:tc>
        <w:tc>
          <w:tcPr>
            <w:tcW w:w="1834" w:type="pct"/>
          </w:tcPr>
          <w:p w:rsidR="00032ED6" w:rsidRPr="00032ED6" w:rsidRDefault="00032ED6" w:rsidP="00032ED6">
            <w:pPr>
              <w:pStyle w:val="TableParagraph"/>
              <w:spacing w:line="360" w:lineRule="auto"/>
              <w:jc w:val="right"/>
              <w:rPr>
                <w:rFonts w:ascii="Arial" w:hAnsi="Arial" w:cs="Arial"/>
                <w:sz w:val="24"/>
                <w:szCs w:val="24"/>
              </w:rPr>
            </w:pPr>
            <w:r w:rsidRPr="00032ED6">
              <w:rPr>
                <w:rFonts w:ascii="Arial" w:hAnsi="Arial" w:cs="Arial"/>
                <w:w w:val="105"/>
                <w:sz w:val="24"/>
                <w:szCs w:val="24"/>
              </w:rPr>
              <w:t>$ 60.00 por M2</w:t>
            </w:r>
          </w:p>
        </w:tc>
      </w:tr>
    </w:tbl>
    <w:p w:rsidR="00032ED6" w:rsidRPr="00032ED6" w:rsidRDefault="00032ED6" w:rsidP="000C78D2">
      <w:pPr>
        <w:pStyle w:val="Textoindependiente"/>
        <w:spacing w:after="0"/>
        <w:rPr>
          <w:rFonts w:cs="Arial"/>
          <w:b w:val="0"/>
          <w:i w:val="0"/>
          <w:szCs w:val="24"/>
          <w:u w:val="none"/>
        </w:rPr>
      </w:pPr>
    </w:p>
    <w:p w:rsidR="00032ED6" w:rsidRPr="00032ED6" w:rsidRDefault="00032ED6" w:rsidP="00032ED6">
      <w:pPr>
        <w:pStyle w:val="Textoindependiente"/>
        <w:spacing w:after="0" w:line="360" w:lineRule="auto"/>
        <w:rPr>
          <w:rFonts w:cs="Arial"/>
          <w:b w:val="0"/>
          <w:i w:val="0"/>
          <w:w w:val="105"/>
          <w:szCs w:val="24"/>
          <w:u w:val="none"/>
          <w:lang w:val="es-419"/>
        </w:rPr>
      </w:pPr>
      <w:r w:rsidRPr="00032ED6">
        <w:rPr>
          <w:rFonts w:cs="Arial"/>
          <w:i w:val="0"/>
          <w:w w:val="105"/>
          <w:szCs w:val="24"/>
          <w:u w:val="none"/>
          <w:lang w:val="es-419"/>
        </w:rPr>
        <w:t>XIV.-</w:t>
      </w:r>
      <w:r w:rsidRPr="00032ED6">
        <w:rPr>
          <w:rFonts w:cs="Arial"/>
          <w:b w:val="0"/>
          <w:i w:val="0"/>
          <w:w w:val="105"/>
          <w:szCs w:val="24"/>
          <w:u w:val="none"/>
          <w:lang w:val="es-419"/>
        </w:rPr>
        <w:t xml:space="preserve"> Por el derecho de inspección para el otorgamiento exclusivamente de la constancia de alineamiento de un predio:                         </w:t>
      </w:r>
      <w:r w:rsidR="00F04960">
        <w:rPr>
          <w:rFonts w:cs="Arial"/>
          <w:b w:val="0"/>
          <w:i w:val="0"/>
          <w:w w:val="105"/>
          <w:szCs w:val="24"/>
          <w:u w:val="none"/>
          <w:lang w:val="es-419"/>
        </w:rPr>
        <w:t xml:space="preserve">                            </w:t>
      </w:r>
      <w:proofErr w:type="gramStart"/>
      <w:r w:rsidR="00F04960">
        <w:rPr>
          <w:rFonts w:cs="Arial"/>
          <w:b w:val="0"/>
          <w:i w:val="0"/>
          <w:w w:val="105"/>
          <w:szCs w:val="24"/>
          <w:u w:val="none"/>
          <w:lang w:val="es-419"/>
        </w:rPr>
        <w:t xml:space="preserve">$  </w:t>
      </w:r>
      <w:r w:rsidRPr="00032ED6">
        <w:rPr>
          <w:rFonts w:cs="Arial"/>
          <w:b w:val="0"/>
          <w:i w:val="0"/>
          <w:w w:val="105"/>
          <w:szCs w:val="24"/>
          <w:u w:val="none"/>
          <w:lang w:val="es-419"/>
        </w:rPr>
        <w:t>250.00</w:t>
      </w:r>
      <w:proofErr w:type="gramEnd"/>
    </w:p>
    <w:tbl>
      <w:tblPr>
        <w:tblStyle w:val="TableNormal"/>
        <w:tblW w:w="5000" w:type="pct"/>
        <w:tblLook w:val="01E0" w:firstRow="1" w:lastRow="1" w:firstColumn="1" w:lastColumn="1" w:noHBand="0" w:noVBand="0"/>
      </w:tblPr>
      <w:tblGrid>
        <w:gridCol w:w="5780"/>
        <w:gridCol w:w="3343"/>
      </w:tblGrid>
      <w:tr w:rsidR="00032ED6" w:rsidRPr="00032ED6" w:rsidTr="00F04960">
        <w:tc>
          <w:tcPr>
            <w:tcW w:w="3168" w:type="pct"/>
          </w:tcPr>
          <w:p w:rsidR="00032ED6" w:rsidRPr="00F04960" w:rsidRDefault="00032ED6" w:rsidP="00032ED6">
            <w:pPr>
              <w:pStyle w:val="TableParagraph"/>
              <w:spacing w:line="360" w:lineRule="auto"/>
              <w:jc w:val="both"/>
              <w:rPr>
                <w:rFonts w:ascii="Arial" w:hAnsi="Arial" w:cs="Arial"/>
                <w:w w:val="105"/>
                <w:sz w:val="24"/>
                <w:szCs w:val="24"/>
                <w:lang w:val="es-419"/>
              </w:rPr>
            </w:pPr>
            <w:r w:rsidRPr="00032ED6">
              <w:rPr>
                <w:rFonts w:ascii="Arial" w:hAnsi="Arial" w:cs="Arial"/>
                <w:b/>
                <w:w w:val="105"/>
                <w:sz w:val="24"/>
                <w:szCs w:val="24"/>
                <w:lang w:val="es-419"/>
              </w:rPr>
              <w:t>XV.-</w:t>
            </w:r>
            <w:r w:rsidRPr="00032ED6">
              <w:rPr>
                <w:rFonts w:ascii="Arial" w:hAnsi="Arial" w:cs="Arial"/>
                <w:w w:val="105"/>
                <w:sz w:val="24"/>
                <w:szCs w:val="24"/>
                <w:lang w:val="es-419"/>
              </w:rPr>
              <w:t xml:space="preserve"> Certificado de </w:t>
            </w:r>
            <w:r w:rsidRPr="00032ED6">
              <w:rPr>
                <w:rFonts w:ascii="Arial" w:hAnsi="Arial" w:cs="Arial"/>
                <w:w w:val="105"/>
                <w:sz w:val="24"/>
                <w:szCs w:val="24"/>
              </w:rPr>
              <w:t>cooperación</w:t>
            </w:r>
            <w:r w:rsidR="00F04960">
              <w:rPr>
                <w:rFonts w:ascii="Arial" w:hAnsi="Arial" w:cs="Arial"/>
                <w:w w:val="105"/>
                <w:sz w:val="24"/>
                <w:szCs w:val="24"/>
              </w:rPr>
              <w:t>:</w:t>
            </w:r>
          </w:p>
        </w:tc>
        <w:tc>
          <w:tcPr>
            <w:tcW w:w="1832" w:type="pct"/>
          </w:tcPr>
          <w:p w:rsidR="00032ED6" w:rsidRPr="00032ED6" w:rsidRDefault="00F04960" w:rsidP="00032ED6">
            <w:pPr>
              <w:pStyle w:val="TableParagraph"/>
              <w:spacing w:line="360" w:lineRule="auto"/>
              <w:jc w:val="right"/>
              <w:rPr>
                <w:rFonts w:ascii="Arial" w:hAnsi="Arial" w:cs="Arial"/>
                <w:sz w:val="24"/>
                <w:szCs w:val="24"/>
                <w:lang w:val="es-419"/>
              </w:rPr>
            </w:pPr>
            <w:r>
              <w:rPr>
                <w:rFonts w:ascii="Arial" w:hAnsi="Arial" w:cs="Arial"/>
                <w:w w:val="105"/>
                <w:sz w:val="24"/>
                <w:szCs w:val="24"/>
                <w:lang w:val="es-419"/>
              </w:rPr>
              <w:t xml:space="preserve">$ </w:t>
            </w:r>
            <w:r w:rsidR="00032ED6" w:rsidRPr="00032ED6">
              <w:rPr>
                <w:rFonts w:ascii="Arial" w:hAnsi="Arial" w:cs="Arial"/>
                <w:w w:val="105"/>
                <w:sz w:val="24"/>
                <w:szCs w:val="24"/>
                <w:lang w:val="es-419"/>
              </w:rPr>
              <w:t>150.00</w:t>
            </w:r>
          </w:p>
        </w:tc>
      </w:tr>
      <w:tr w:rsidR="00032ED6" w:rsidRPr="00032ED6" w:rsidTr="00F04960">
        <w:tc>
          <w:tcPr>
            <w:tcW w:w="3168" w:type="pct"/>
          </w:tcPr>
          <w:p w:rsidR="00032ED6" w:rsidRPr="00F04960" w:rsidRDefault="00032ED6" w:rsidP="00032ED6">
            <w:pPr>
              <w:pStyle w:val="TableParagraph"/>
              <w:spacing w:line="360" w:lineRule="auto"/>
              <w:jc w:val="both"/>
              <w:rPr>
                <w:rFonts w:ascii="Arial" w:hAnsi="Arial" w:cs="Arial"/>
                <w:w w:val="105"/>
                <w:sz w:val="24"/>
                <w:szCs w:val="24"/>
                <w:lang w:val="es-419"/>
              </w:rPr>
            </w:pPr>
            <w:r w:rsidRPr="00032ED6">
              <w:rPr>
                <w:rFonts w:ascii="Arial" w:hAnsi="Arial" w:cs="Arial"/>
                <w:b/>
                <w:w w:val="105"/>
                <w:sz w:val="24"/>
                <w:szCs w:val="24"/>
                <w:lang w:val="es-419"/>
              </w:rPr>
              <w:t>XVI.-</w:t>
            </w:r>
            <w:r w:rsidRPr="00032ED6">
              <w:rPr>
                <w:rFonts w:ascii="Arial" w:hAnsi="Arial" w:cs="Arial"/>
                <w:w w:val="105"/>
                <w:sz w:val="24"/>
                <w:szCs w:val="24"/>
                <w:lang w:val="es-419"/>
              </w:rPr>
              <w:t xml:space="preserve"> Licencia de uso del suelo</w:t>
            </w:r>
            <w:r w:rsidR="00F04960">
              <w:rPr>
                <w:rFonts w:ascii="Arial" w:hAnsi="Arial" w:cs="Arial"/>
                <w:w w:val="105"/>
                <w:sz w:val="24"/>
                <w:szCs w:val="24"/>
                <w:lang w:val="es-419"/>
              </w:rPr>
              <w:t>:</w:t>
            </w:r>
          </w:p>
        </w:tc>
        <w:tc>
          <w:tcPr>
            <w:tcW w:w="1832" w:type="pct"/>
          </w:tcPr>
          <w:p w:rsidR="00032ED6" w:rsidRPr="00032ED6" w:rsidRDefault="00F04960" w:rsidP="00032ED6">
            <w:pPr>
              <w:pStyle w:val="TableParagraph"/>
              <w:spacing w:line="360" w:lineRule="auto"/>
              <w:jc w:val="right"/>
              <w:rPr>
                <w:rFonts w:ascii="Arial" w:hAnsi="Arial" w:cs="Arial"/>
                <w:sz w:val="24"/>
                <w:szCs w:val="24"/>
                <w:lang w:val="es-419"/>
              </w:rPr>
            </w:pPr>
            <w:r>
              <w:rPr>
                <w:rFonts w:ascii="Arial" w:hAnsi="Arial" w:cs="Arial"/>
                <w:w w:val="105"/>
                <w:sz w:val="24"/>
                <w:szCs w:val="24"/>
                <w:lang w:val="es-419"/>
              </w:rPr>
              <w:t>$</w:t>
            </w:r>
            <w:r w:rsidR="00032ED6" w:rsidRPr="00032ED6">
              <w:rPr>
                <w:rFonts w:ascii="Arial" w:hAnsi="Arial" w:cs="Arial"/>
                <w:w w:val="105"/>
                <w:sz w:val="24"/>
                <w:szCs w:val="24"/>
                <w:lang w:val="es-419"/>
              </w:rPr>
              <w:t xml:space="preserve"> 10,000.00</w:t>
            </w:r>
          </w:p>
        </w:tc>
      </w:tr>
      <w:tr w:rsidR="00F04960" w:rsidRPr="00032ED6" w:rsidTr="00F04960">
        <w:tc>
          <w:tcPr>
            <w:tcW w:w="5000" w:type="pct"/>
            <w:gridSpan w:val="2"/>
          </w:tcPr>
          <w:p w:rsidR="00F04960" w:rsidRPr="00032ED6" w:rsidRDefault="00F04960" w:rsidP="00F04960">
            <w:pPr>
              <w:pStyle w:val="TableParagraph"/>
              <w:spacing w:line="360" w:lineRule="auto"/>
              <w:jc w:val="both"/>
              <w:rPr>
                <w:rFonts w:ascii="Arial" w:hAnsi="Arial" w:cs="Arial"/>
                <w:sz w:val="24"/>
                <w:szCs w:val="24"/>
              </w:rPr>
            </w:pPr>
            <w:r w:rsidRPr="00032ED6">
              <w:rPr>
                <w:rFonts w:ascii="Arial" w:hAnsi="Arial" w:cs="Arial"/>
                <w:b/>
                <w:w w:val="105"/>
                <w:sz w:val="24"/>
                <w:szCs w:val="24"/>
                <w:lang w:val="es-419"/>
              </w:rPr>
              <w:t>XVII.-</w:t>
            </w:r>
            <w:r w:rsidRPr="00032ED6">
              <w:rPr>
                <w:rFonts w:ascii="Arial" w:hAnsi="Arial" w:cs="Arial"/>
                <w:spacing w:val="-19"/>
                <w:w w:val="105"/>
                <w:sz w:val="24"/>
                <w:szCs w:val="24"/>
                <w:lang w:val="es-419"/>
              </w:rPr>
              <w:t xml:space="preserve"> </w:t>
            </w:r>
            <w:r w:rsidRPr="00032ED6">
              <w:rPr>
                <w:rFonts w:ascii="Arial" w:hAnsi="Arial" w:cs="Arial"/>
                <w:w w:val="105"/>
                <w:sz w:val="24"/>
                <w:szCs w:val="24"/>
                <w:lang w:val="es-419"/>
              </w:rPr>
              <w:t>Inspección</w:t>
            </w:r>
            <w:r w:rsidRPr="00032ED6">
              <w:rPr>
                <w:rFonts w:ascii="Arial" w:hAnsi="Arial" w:cs="Arial"/>
                <w:spacing w:val="-21"/>
                <w:w w:val="105"/>
                <w:sz w:val="24"/>
                <w:szCs w:val="24"/>
                <w:lang w:val="es-419"/>
              </w:rPr>
              <w:t xml:space="preserve"> </w:t>
            </w:r>
            <w:r w:rsidRPr="00032ED6">
              <w:rPr>
                <w:rFonts w:ascii="Arial" w:hAnsi="Arial" w:cs="Arial"/>
                <w:w w:val="105"/>
                <w:sz w:val="24"/>
                <w:szCs w:val="24"/>
                <w:lang w:val="es-419"/>
              </w:rPr>
              <w:t>para</w:t>
            </w:r>
            <w:r w:rsidRPr="00032ED6">
              <w:rPr>
                <w:rFonts w:ascii="Arial" w:hAnsi="Arial" w:cs="Arial"/>
                <w:spacing w:val="-20"/>
                <w:w w:val="105"/>
                <w:sz w:val="24"/>
                <w:szCs w:val="24"/>
                <w:lang w:val="es-419"/>
              </w:rPr>
              <w:t xml:space="preserve"> </w:t>
            </w:r>
            <w:r w:rsidRPr="00032ED6">
              <w:rPr>
                <w:rFonts w:ascii="Arial" w:hAnsi="Arial" w:cs="Arial"/>
                <w:w w:val="105"/>
                <w:sz w:val="24"/>
                <w:szCs w:val="24"/>
                <w:lang w:val="es-419"/>
              </w:rPr>
              <w:t>expedir</w:t>
            </w:r>
            <w:r w:rsidRPr="00032ED6">
              <w:rPr>
                <w:rFonts w:ascii="Arial" w:hAnsi="Arial" w:cs="Arial"/>
                <w:spacing w:val="-19"/>
                <w:w w:val="105"/>
                <w:sz w:val="24"/>
                <w:szCs w:val="24"/>
                <w:lang w:val="es-419"/>
              </w:rPr>
              <w:t xml:space="preserve"> </w:t>
            </w:r>
            <w:r w:rsidRPr="00032ED6">
              <w:rPr>
                <w:rFonts w:ascii="Arial" w:hAnsi="Arial" w:cs="Arial"/>
                <w:w w:val="105"/>
                <w:sz w:val="24"/>
                <w:szCs w:val="24"/>
                <w:lang w:val="es-419"/>
              </w:rPr>
              <w:t>licencia</w:t>
            </w:r>
            <w:r w:rsidRPr="00032ED6">
              <w:rPr>
                <w:rFonts w:ascii="Arial" w:hAnsi="Arial" w:cs="Arial"/>
                <w:spacing w:val="-20"/>
                <w:w w:val="105"/>
                <w:sz w:val="24"/>
                <w:szCs w:val="24"/>
                <w:lang w:val="es-419"/>
              </w:rPr>
              <w:t xml:space="preserve"> </w:t>
            </w:r>
            <w:r w:rsidRPr="00032ED6">
              <w:rPr>
                <w:rFonts w:ascii="Arial" w:hAnsi="Arial" w:cs="Arial"/>
                <w:w w:val="105"/>
                <w:sz w:val="24"/>
                <w:szCs w:val="24"/>
                <w:lang w:val="es-419"/>
              </w:rPr>
              <w:t>para</w:t>
            </w:r>
            <w:r w:rsidRPr="00032ED6">
              <w:rPr>
                <w:rFonts w:ascii="Arial" w:hAnsi="Arial" w:cs="Arial"/>
                <w:spacing w:val="-19"/>
                <w:w w:val="105"/>
                <w:sz w:val="24"/>
                <w:szCs w:val="24"/>
                <w:lang w:val="es-419"/>
              </w:rPr>
              <w:t xml:space="preserve"> </w:t>
            </w:r>
            <w:r w:rsidRPr="00032ED6">
              <w:rPr>
                <w:rFonts w:ascii="Arial" w:hAnsi="Arial" w:cs="Arial"/>
                <w:w w:val="105"/>
                <w:sz w:val="24"/>
                <w:szCs w:val="24"/>
                <w:lang w:val="es-419"/>
              </w:rPr>
              <w:t>efectuar</w:t>
            </w:r>
            <w:r w:rsidRPr="00032ED6">
              <w:rPr>
                <w:rFonts w:ascii="Arial" w:hAnsi="Arial" w:cs="Arial"/>
                <w:spacing w:val="-20"/>
                <w:w w:val="105"/>
                <w:sz w:val="24"/>
                <w:szCs w:val="24"/>
                <w:lang w:val="es-419"/>
              </w:rPr>
              <w:t xml:space="preserve"> </w:t>
            </w:r>
            <w:r w:rsidRPr="00032ED6">
              <w:rPr>
                <w:rFonts w:ascii="Arial" w:hAnsi="Arial" w:cs="Arial"/>
                <w:w w:val="105"/>
                <w:sz w:val="24"/>
                <w:szCs w:val="24"/>
                <w:lang w:val="es-419"/>
              </w:rPr>
              <w:t>zanjas</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en</w:t>
            </w:r>
            <w:r w:rsidRPr="00032ED6">
              <w:rPr>
                <w:rFonts w:ascii="Arial" w:hAnsi="Arial" w:cs="Arial"/>
                <w:spacing w:val="-14"/>
                <w:w w:val="105"/>
                <w:sz w:val="24"/>
                <w:szCs w:val="24"/>
                <w:lang w:val="es-419"/>
              </w:rPr>
              <w:t xml:space="preserve"> </w:t>
            </w:r>
            <w:r w:rsidRPr="00032ED6">
              <w:rPr>
                <w:rFonts w:ascii="Arial" w:hAnsi="Arial" w:cs="Arial"/>
                <w:w w:val="105"/>
                <w:sz w:val="24"/>
                <w:szCs w:val="24"/>
                <w:lang w:val="es-419"/>
              </w:rPr>
              <w:t>vía</w:t>
            </w:r>
            <w:r w:rsidRPr="00032ED6">
              <w:rPr>
                <w:rFonts w:ascii="Arial" w:hAnsi="Arial" w:cs="Arial"/>
                <w:spacing w:val="-15"/>
                <w:w w:val="105"/>
                <w:sz w:val="24"/>
                <w:szCs w:val="24"/>
                <w:lang w:val="es-419"/>
              </w:rPr>
              <w:t xml:space="preserve"> </w:t>
            </w:r>
            <w:r w:rsidRPr="00032ED6">
              <w:rPr>
                <w:rFonts w:ascii="Arial" w:hAnsi="Arial" w:cs="Arial"/>
                <w:w w:val="105"/>
                <w:sz w:val="24"/>
                <w:szCs w:val="24"/>
                <w:lang w:val="es-419"/>
              </w:rPr>
              <w:t>pública</w:t>
            </w:r>
            <w:r w:rsidRPr="00032ED6">
              <w:rPr>
                <w:rFonts w:ascii="Arial" w:hAnsi="Arial" w:cs="Arial"/>
                <w:spacing w:val="-12"/>
                <w:w w:val="105"/>
                <w:sz w:val="24"/>
                <w:szCs w:val="24"/>
                <w:lang w:val="es-419"/>
              </w:rPr>
              <w:t xml:space="preserve"> </w:t>
            </w:r>
            <w:r>
              <w:rPr>
                <w:rFonts w:ascii="Arial" w:hAnsi="Arial" w:cs="Arial"/>
                <w:spacing w:val="-12"/>
                <w:w w:val="105"/>
                <w:sz w:val="24"/>
                <w:szCs w:val="24"/>
                <w:lang w:val="es-419"/>
              </w:rPr>
              <w:t xml:space="preserve">o </w:t>
            </w:r>
            <w:r w:rsidRPr="00032ED6">
              <w:rPr>
                <w:rFonts w:ascii="Arial" w:hAnsi="Arial" w:cs="Arial"/>
                <w:w w:val="105"/>
                <w:sz w:val="24"/>
                <w:szCs w:val="24"/>
                <w:lang w:val="es-419"/>
              </w:rPr>
              <w:t>excavaciones</w:t>
            </w:r>
            <w:r>
              <w:rPr>
                <w:rFonts w:ascii="Arial" w:hAnsi="Arial" w:cs="Arial"/>
                <w:w w:val="105"/>
                <w:sz w:val="24"/>
                <w:szCs w:val="24"/>
                <w:lang w:val="es-419"/>
              </w:rPr>
              <w:t>:</w:t>
            </w:r>
            <w:r w:rsidRPr="00032ED6">
              <w:rPr>
                <w:rFonts w:ascii="Arial" w:hAnsi="Arial" w:cs="Arial"/>
                <w:spacing w:val="-20"/>
                <w:w w:val="105"/>
                <w:sz w:val="24"/>
                <w:szCs w:val="24"/>
                <w:lang w:val="es-419"/>
              </w:rPr>
              <w:t xml:space="preserve"> </w:t>
            </w:r>
            <w:r>
              <w:rPr>
                <w:rFonts w:ascii="Arial" w:hAnsi="Arial" w:cs="Arial"/>
                <w:spacing w:val="-20"/>
                <w:w w:val="105"/>
                <w:sz w:val="24"/>
                <w:szCs w:val="24"/>
                <w:lang w:val="es-419"/>
              </w:rPr>
              <w:t xml:space="preserve">                                                                                                                                     </w:t>
            </w:r>
            <w:r w:rsidRPr="00032ED6">
              <w:rPr>
                <w:rFonts w:ascii="Arial" w:hAnsi="Arial" w:cs="Arial"/>
                <w:w w:val="105"/>
                <w:sz w:val="24"/>
                <w:szCs w:val="24"/>
              </w:rPr>
              <w:t>$</w:t>
            </w:r>
            <w:r>
              <w:rPr>
                <w:rFonts w:ascii="Arial" w:hAnsi="Arial" w:cs="Arial"/>
                <w:spacing w:val="-14"/>
                <w:w w:val="105"/>
                <w:sz w:val="24"/>
                <w:szCs w:val="24"/>
              </w:rPr>
              <w:t xml:space="preserve"> </w:t>
            </w:r>
            <w:r w:rsidRPr="00032ED6">
              <w:rPr>
                <w:rFonts w:ascii="Arial" w:hAnsi="Arial" w:cs="Arial"/>
                <w:w w:val="105"/>
                <w:sz w:val="24"/>
                <w:szCs w:val="24"/>
              </w:rPr>
              <w:t>300.00</w:t>
            </w:r>
          </w:p>
        </w:tc>
      </w:tr>
    </w:tbl>
    <w:p w:rsidR="00032ED6" w:rsidRPr="00032ED6" w:rsidRDefault="00032ED6" w:rsidP="00032ED6">
      <w:pPr>
        <w:pStyle w:val="Textoindependiente"/>
        <w:spacing w:after="0" w:line="360" w:lineRule="auto"/>
        <w:rPr>
          <w:rFonts w:cs="Arial"/>
          <w:b w:val="0"/>
          <w:i w:val="0"/>
          <w:szCs w:val="24"/>
          <w:u w:val="none"/>
          <w:lang w:val="es-419"/>
        </w:rPr>
      </w:pPr>
      <w:r w:rsidRPr="00032ED6">
        <w:rPr>
          <w:rFonts w:cs="Arial"/>
          <w:i w:val="0"/>
          <w:w w:val="105"/>
          <w:szCs w:val="24"/>
          <w:u w:val="none"/>
          <w:lang w:val="es-419"/>
        </w:rPr>
        <w:t>XVIII.-</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Inspección</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para</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expedir</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licencia</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o</w:t>
      </w:r>
      <w:r w:rsidRPr="00032ED6">
        <w:rPr>
          <w:rFonts w:cs="Arial"/>
          <w:b w:val="0"/>
          <w:i w:val="0"/>
          <w:spacing w:val="-17"/>
          <w:w w:val="105"/>
          <w:szCs w:val="24"/>
          <w:u w:val="none"/>
          <w:lang w:val="es-419"/>
        </w:rPr>
        <w:t xml:space="preserve"> </w:t>
      </w:r>
      <w:r w:rsidRPr="00032ED6">
        <w:rPr>
          <w:rFonts w:cs="Arial"/>
          <w:b w:val="0"/>
          <w:i w:val="0"/>
          <w:w w:val="105"/>
          <w:szCs w:val="24"/>
          <w:u w:val="none"/>
          <w:lang w:val="es-419"/>
        </w:rPr>
        <w:t>permiso</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para</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el</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uso</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andamios</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o</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tapiales</w:t>
      </w:r>
      <w:r w:rsidR="00F04960">
        <w:rPr>
          <w:rFonts w:cs="Arial"/>
          <w:b w:val="0"/>
          <w:i w:val="0"/>
          <w:w w:val="105"/>
          <w:szCs w:val="24"/>
          <w:u w:val="none"/>
          <w:lang w:val="es-419"/>
        </w:rPr>
        <w:t>:</w:t>
      </w:r>
      <w:r w:rsidRPr="00032ED6">
        <w:rPr>
          <w:rFonts w:cs="Arial"/>
          <w:b w:val="0"/>
          <w:i w:val="0"/>
          <w:spacing w:val="9"/>
          <w:w w:val="105"/>
          <w:szCs w:val="24"/>
          <w:u w:val="none"/>
          <w:lang w:val="es-419"/>
        </w:rPr>
        <w:t xml:space="preserve"> </w:t>
      </w:r>
      <w:r w:rsidR="00F04960">
        <w:rPr>
          <w:rFonts w:cs="Arial"/>
          <w:b w:val="0"/>
          <w:i w:val="0"/>
          <w:spacing w:val="9"/>
          <w:w w:val="105"/>
          <w:szCs w:val="24"/>
          <w:u w:val="none"/>
          <w:lang w:val="es-419"/>
        </w:rPr>
        <w:tab/>
      </w:r>
      <w:r w:rsidR="00F04960">
        <w:rPr>
          <w:rFonts w:cs="Arial"/>
          <w:b w:val="0"/>
          <w:i w:val="0"/>
          <w:spacing w:val="9"/>
          <w:w w:val="105"/>
          <w:szCs w:val="24"/>
          <w:u w:val="none"/>
          <w:lang w:val="es-419"/>
        </w:rPr>
        <w:tab/>
      </w:r>
      <w:r w:rsidR="00F04960">
        <w:rPr>
          <w:rFonts w:cs="Arial"/>
          <w:b w:val="0"/>
          <w:i w:val="0"/>
          <w:spacing w:val="9"/>
          <w:w w:val="105"/>
          <w:szCs w:val="24"/>
          <w:u w:val="none"/>
          <w:lang w:val="es-419"/>
        </w:rPr>
        <w:tab/>
      </w:r>
      <w:r w:rsidR="00F04960">
        <w:rPr>
          <w:rFonts w:cs="Arial"/>
          <w:b w:val="0"/>
          <w:i w:val="0"/>
          <w:spacing w:val="9"/>
          <w:w w:val="105"/>
          <w:szCs w:val="24"/>
          <w:u w:val="none"/>
          <w:lang w:val="es-419"/>
        </w:rPr>
        <w:tab/>
      </w:r>
      <w:r w:rsidR="00F04960">
        <w:rPr>
          <w:rFonts w:cs="Arial"/>
          <w:b w:val="0"/>
          <w:i w:val="0"/>
          <w:spacing w:val="9"/>
          <w:w w:val="105"/>
          <w:szCs w:val="24"/>
          <w:u w:val="none"/>
          <w:lang w:val="es-419"/>
        </w:rPr>
        <w:tab/>
      </w:r>
      <w:r w:rsidR="00F04960">
        <w:rPr>
          <w:rFonts w:cs="Arial"/>
          <w:b w:val="0"/>
          <w:i w:val="0"/>
          <w:spacing w:val="9"/>
          <w:w w:val="105"/>
          <w:szCs w:val="24"/>
          <w:u w:val="none"/>
          <w:lang w:val="es-419"/>
        </w:rPr>
        <w:tab/>
      </w:r>
      <w:r w:rsidR="00F04960">
        <w:rPr>
          <w:rFonts w:cs="Arial"/>
          <w:b w:val="0"/>
          <w:i w:val="0"/>
          <w:spacing w:val="9"/>
          <w:w w:val="105"/>
          <w:szCs w:val="24"/>
          <w:u w:val="none"/>
          <w:lang w:val="es-419"/>
        </w:rPr>
        <w:tab/>
      </w:r>
      <w:r w:rsidR="00F04960">
        <w:rPr>
          <w:rFonts w:cs="Arial"/>
          <w:b w:val="0"/>
          <w:i w:val="0"/>
          <w:spacing w:val="9"/>
          <w:w w:val="105"/>
          <w:szCs w:val="24"/>
          <w:u w:val="none"/>
          <w:lang w:val="es-419"/>
        </w:rPr>
        <w:tab/>
      </w:r>
      <w:r w:rsidR="00F04960">
        <w:rPr>
          <w:rFonts w:cs="Arial"/>
          <w:b w:val="0"/>
          <w:i w:val="0"/>
          <w:spacing w:val="9"/>
          <w:w w:val="105"/>
          <w:szCs w:val="24"/>
          <w:u w:val="none"/>
          <w:lang w:val="es-419"/>
        </w:rPr>
        <w:tab/>
      </w:r>
      <w:r w:rsidR="00F04960">
        <w:rPr>
          <w:rFonts w:cs="Arial"/>
          <w:b w:val="0"/>
          <w:i w:val="0"/>
          <w:spacing w:val="9"/>
          <w:w w:val="105"/>
          <w:szCs w:val="24"/>
          <w:u w:val="none"/>
          <w:lang w:val="es-419"/>
        </w:rPr>
        <w:tab/>
        <w:t xml:space="preserve">    </w:t>
      </w:r>
      <w:r w:rsidRPr="00032ED6">
        <w:rPr>
          <w:rFonts w:cs="Arial"/>
          <w:b w:val="0"/>
          <w:i w:val="0"/>
          <w:w w:val="105"/>
          <w:szCs w:val="24"/>
          <w:u w:val="none"/>
          <w:lang w:val="es-419"/>
        </w:rPr>
        <w:t>$</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300.00</w:t>
      </w:r>
    </w:p>
    <w:p w:rsidR="00032ED6" w:rsidRPr="00032ED6" w:rsidRDefault="00032ED6" w:rsidP="00F04960">
      <w:pPr>
        <w:pStyle w:val="Textoindependiente"/>
        <w:tabs>
          <w:tab w:val="left" w:pos="7652"/>
        </w:tabs>
        <w:spacing w:after="0" w:line="360" w:lineRule="auto"/>
        <w:rPr>
          <w:rFonts w:cs="Arial"/>
          <w:b w:val="0"/>
          <w:i w:val="0"/>
          <w:szCs w:val="24"/>
          <w:u w:val="none"/>
          <w:lang w:val="es-419"/>
        </w:rPr>
      </w:pPr>
      <w:r w:rsidRPr="00032ED6">
        <w:rPr>
          <w:rFonts w:cs="Arial"/>
          <w:i w:val="0"/>
          <w:w w:val="105"/>
          <w:szCs w:val="24"/>
          <w:u w:val="none"/>
          <w:lang w:val="es-419"/>
        </w:rPr>
        <w:t>XIX.-</w:t>
      </w:r>
      <w:r w:rsidRPr="00032ED6">
        <w:rPr>
          <w:rFonts w:cs="Arial"/>
          <w:b w:val="0"/>
          <w:i w:val="0"/>
          <w:w w:val="105"/>
          <w:szCs w:val="24"/>
          <w:u w:val="none"/>
          <w:lang w:val="es-419"/>
        </w:rPr>
        <w:t xml:space="preserve"> Constancia de factibilidad de uso del suelo, apertura de una vía pública unión, división, rectificación</w:t>
      </w:r>
      <w:r w:rsidRPr="00032ED6">
        <w:rPr>
          <w:rFonts w:cs="Arial"/>
          <w:b w:val="0"/>
          <w:i w:val="0"/>
          <w:spacing w:val="-19"/>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8"/>
          <w:w w:val="105"/>
          <w:szCs w:val="24"/>
          <w:u w:val="none"/>
          <w:lang w:val="es-419"/>
        </w:rPr>
        <w:t xml:space="preserve"> </w:t>
      </w:r>
      <w:r w:rsidR="00F04960">
        <w:rPr>
          <w:rFonts w:cs="Arial"/>
          <w:b w:val="0"/>
          <w:i w:val="0"/>
          <w:w w:val="105"/>
          <w:szCs w:val="24"/>
          <w:u w:val="none"/>
          <w:lang w:val="es-419"/>
        </w:rPr>
        <w:t>medidas:</w:t>
      </w:r>
      <w:r w:rsidRPr="00032ED6">
        <w:rPr>
          <w:rFonts w:cs="Arial"/>
          <w:b w:val="0"/>
          <w:i w:val="0"/>
          <w:w w:val="105"/>
          <w:szCs w:val="24"/>
          <w:u w:val="none"/>
          <w:lang w:val="es-419"/>
        </w:rPr>
        <w:t xml:space="preserve"> </w:t>
      </w:r>
      <w:r w:rsidR="00F04960">
        <w:rPr>
          <w:rFonts w:cs="Arial"/>
          <w:b w:val="0"/>
          <w:i w:val="0"/>
          <w:w w:val="105"/>
          <w:szCs w:val="24"/>
          <w:u w:val="none"/>
          <w:lang w:val="es-419"/>
        </w:rPr>
        <w:tab/>
        <w:t xml:space="preserve">      </w:t>
      </w:r>
      <w:r w:rsidRPr="00032ED6">
        <w:rPr>
          <w:rFonts w:cs="Arial"/>
          <w:b w:val="0"/>
          <w:i w:val="0"/>
          <w:w w:val="105"/>
          <w:szCs w:val="24"/>
          <w:u w:val="none"/>
          <w:lang w:val="es-419"/>
        </w:rPr>
        <w:t>$</w:t>
      </w:r>
      <w:r w:rsidRPr="00032ED6">
        <w:rPr>
          <w:rFonts w:cs="Arial"/>
          <w:b w:val="0"/>
          <w:i w:val="0"/>
          <w:spacing w:val="-3"/>
          <w:w w:val="105"/>
          <w:szCs w:val="24"/>
          <w:u w:val="none"/>
          <w:lang w:val="es-419"/>
        </w:rPr>
        <w:t xml:space="preserve"> </w:t>
      </w:r>
      <w:r w:rsidRPr="00032ED6">
        <w:rPr>
          <w:rFonts w:cs="Arial"/>
          <w:b w:val="0"/>
          <w:i w:val="0"/>
          <w:w w:val="105"/>
          <w:szCs w:val="24"/>
          <w:u w:val="none"/>
          <w:lang w:val="es-419"/>
        </w:rPr>
        <w:t>300.00</w:t>
      </w:r>
    </w:p>
    <w:p w:rsidR="00032ED6" w:rsidRPr="00032ED6" w:rsidRDefault="00032ED6" w:rsidP="00032ED6">
      <w:pPr>
        <w:pStyle w:val="Textoindependiente"/>
        <w:tabs>
          <w:tab w:val="left" w:pos="7684"/>
        </w:tabs>
        <w:spacing w:after="0" w:line="360" w:lineRule="auto"/>
        <w:rPr>
          <w:rFonts w:cs="Arial"/>
          <w:b w:val="0"/>
          <w:i w:val="0"/>
          <w:szCs w:val="24"/>
          <w:u w:val="none"/>
          <w:lang w:val="es-419"/>
        </w:rPr>
      </w:pPr>
      <w:r w:rsidRPr="00B66190">
        <w:rPr>
          <w:rFonts w:cs="Arial"/>
          <w:i w:val="0"/>
          <w:w w:val="105"/>
          <w:szCs w:val="24"/>
          <w:u w:val="none"/>
          <w:lang w:val="es-419"/>
        </w:rPr>
        <w:t>XX.-</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Inspección</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para</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el</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otorgamiento</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la</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licencia</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que</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autorice</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romper</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o</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hacer</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cortes</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del</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pavimento, banquetas</w:t>
      </w:r>
      <w:r w:rsidRPr="00032ED6">
        <w:rPr>
          <w:rFonts w:cs="Arial"/>
          <w:b w:val="0"/>
          <w:i w:val="0"/>
          <w:spacing w:val="-18"/>
          <w:w w:val="105"/>
          <w:szCs w:val="24"/>
          <w:u w:val="none"/>
          <w:lang w:val="es-419"/>
        </w:rPr>
        <w:t xml:space="preserve"> </w:t>
      </w:r>
      <w:r w:rsidRPr="00032ED6">
        <w:rPr>
          <w:rFonts w:cs="Arial"/>
          <w:b w:val="0"/>
          <w:i w:val="0"/>
          <w:w w:val="105"/>
          <w:szCs w:val="24"/>
          <w:u w:val="none"/>
          <w:lang w:val="es-419"/>
        </w:rPr>
        <w:t>y</w:t>
      </w:r>
      <w:r w:rsidRPr="00032ED6">
        <w:rPr>
          <w:rFonts w:cs="Arial"/>
          <w:b w:val="0"/>
          <w:i w:val="0"/>
          <w:spacing w:val="26"/>
          <w:w w:val="105"/>
          <w:szCs w:val="24"/>
          <w:u w:val="none"/>
          <w:lang w:val="es-419"/>
        </w:rPr>
        <w:t xml:space="preserve"> </w:t>
      </w:r>
      <w:r w:rsidRPr="00032ED6">
        <w:rPr>
          <w:rFonts w:cs="Arial"/>
          <w:b w:val="0"/>
          <w:i w:val="0"/>
          <w:w w:val="105"/>
          <w:szCs w:val="24"/>
          <w:u w:val="none"/>
          <w:lang w:val="es-419"/>
        </w:rPr>
        <w:t>las</w:t>
      </w:r>
      <w:r w:rsidRPr="00032ED6">
        <w:rPr>
          <w:rFonts w:cs="Arial"/>
          <w:b w:val="0"/>
          <w:i w:val="0"/>
          <w:spacing w:val="-17"/>
          <w:w w:val="105"/>
          <w:szCs w:val="24"/>
          <w:u w:val="none"/>
          <w:lang w:val="es-419"/>
        </w:rPr>
        <w:t xml:space="preserve"> </w:t>
      </w:r>
      <w:r w:rsidRPr="00032ED6">
        <w:rPr>
          <w:rFonts w:cs="Arial"/>
          <w:b w:val="0"/>
          <w:i w:val="0"/>
          <w:w w:val="105"/>
          <w:szCs w:val="24"/>
          <w:u w:val="none"/>
          <w:lang w:val="es-419"/>
        </w:rPr>
        <w:t>guarniciones,</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así</w:t>
      </w:r>
      <w:r w:rsidRPr="00032ED6">
        <w:rPr>
          <w:rFonts w:cs="Arial"/>
          <w:b w:val="0"/>
          <w:i w:val="0"/>
          <w:spacing w:val="-17"/>
          <w:w w:val="105"/>
          <w:szCs w:val="24"/>
          <w:u w:val="none"/>
          <w:lang w:val="es-419"/>
        </w:rPr>
        <w:t xml:space="preserve"> </w:t>
      </w:r>
      <w:r w:rsidRPr="00032ED6">
        <w:rPr>
          <w:rFonts w:cs="Arial"/>
          <w:b w:val="0"/>
          <w:i w:val="0"/>
          <w:w w:val="105"/>
          <w:szCs w:val="24"/>
          <w:u w:val="none"/>
          <w:lang w:val="es-419"/>
        </w:rPr>
        <w:t>como</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ocupar</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la</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vía</w:t>
      </w:r>
      <w:r w:rsidRPr="00032ED6">
        <w:rPr>
          <w:rFonts w:cs="Arial"/>
          <w:b w:val="0"/>
          <w:i w:val="0"/>
          <w:spacing w:val="-17"/>
          <w:w w:val="105"/>
          <w:szCs w:val="24"/>
          <w:u w:val="none"/>
          <w:lang w:val="es-419"/>
        </w:rPr>
        <w:t xml:space="preserve"> </w:t>
      </w:r>
      <w:r w:rsidRPr="00032ED6">
        <w:rPr>
          <w:rFonts w:cs="Arial"/>
          <w:b w:val="0"/>
          <w:i w:val="0"/>
          <w:w w:val="105"/>
          <w:szCs w:val="24"/>
          <w:u w:val="none"/>
          <w:lang w:val="es-419"/>
        </w:rPr>
        <w:t>pública</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para</w:t>
      </w:r>
      <w:r w:rsidRPr="00032ED6">
        <w:rPr>
          <w:rFonts w:cs="Arial"/>
          <w:b w:val="0"/>
          <w:i w:val="0"/>
          <w:spacing w:val="-17"/>
          <w:w w:val="105"/>
          <w:szCs w:val="24"/>
          <w:u w:val="none"/>
          <w:lang w:val="es-419"/>
        </w:rPr>
        <w:t xml:space="preserve"> </w:t>
      </w:r>
      <w:r w:rsidRPr="00032ED6">
        <w:rPr>
          <w:rFonts w:cs="Arial"/>
          <w:b w:val="0"/>
          <w:i w:val="0"/>
          <w:w w:val="105"/>
          <w:szCs w:val="24"/>
          <w:u w:val="none"/>
          <w:lang w:val="es-419"/>
        </w:rPr>
        <w:t>instalaciones</w:t>
      </w:r>
      <w:r w:rsidR="00F04960">
        <w:rPr>
          <w:rFonts w:cs="Arial"/>
          <w:b w:val="0"/>
          <w:i w:val="0"/>
          <w:w w:val="105"/>
          <w:szCs w:val="24"/>
          <w:u w:val="none"/>
          <w:lang w:val="es-419"/>
        </w:rPr>
        <w:t>:</w:t>
      </w:r>
      <w:r w:rsidR="00F04960">
        <w:rPr>
          <w:rFonts w:cs="Arial"/>
          <w:b w:val="0"/>
          <w:i w:val="0"/>
          <w:w w:val="105"/>
          <w:szCs w:val="24"/>
          <w:u w:val="none"/>
          <w:lang w:val="es-419"/>
        </w:rPr>
        <w:tab/>
        <w:t xml:space="preserve">    </w:t>
      </w:r>
      <w:r w:rsidRPr="00032ED6">
        <w:rPr>
          <w:rFonts w:cs="Arial"/>
          <w:b w:val="0"/>
          <w:i w:val="0"/>
          <w:w w:val="105"/>
          <w:szCs w:val="24"/>
          <w:u w:val="none"/>
          <w:lang w:val="es-419"/>
        </w:rPr>
        <w:t xml:space="preserve"> $</w:t>
      </w:r>
      <w:r w:rsidRPr="00032ED6">
        <w:rPr>
          <w:rFonts w:cs="Arial"/>
          <w:b w:val="0"/>
          <w:i w:val="0"/>
          <w:spacing w:val="-4"/>
          <w:w w:val="105"/>
          <w:szCs w:val="24"/>
          <w:u w:val="none"/>
          <w:lang w:val="es-419"/>
        </w:rPr>
        <w:t xml:space="preserve"> </w:t>
      </w:r>
      <w:r w:rsidRPr="00032ED6">
        <w:rPr>
          <w:rFonts w:cs="Arial"/>
          <w:b w:val="0"/>
          <w:i w:val="0"/>
          <w:w w:val="105"/>
          <w:szCs w:val="24"/>
          <w:u w:val="none"/>
          <w:lang w:val="es-419"/>
        </w:rPr>
        <w:t>300.00</w:t>
      </w:r>
    </w:p>
    <w:p w:rsidR="00032ED6" w:rsidRPr="00032ED6" w:rsidRDefault="00032ED6" w:rsidP="00084AE7">
      <w:pPr>
        <w:pStyle w:val="Textoindependiente"/>
        <w:tabs>
          <w:tab w:val="left" w:pos="7704"/>
        </w:tabs>
        <w:spacing w:after="0" w:line="360" w:lineRule="auto"/>
        <w:rPr>
          <w:rFonts w:cs="Arial"/>
          <w:b w:val="0"/>
          <w:i w:val="0"/>
          <w:szCs w:val="24"/>
          <w:u w:val="none"/>
          <w:lang w:val="es-419"/>
        </w:rPr>
      </w:pPr>
      <w:r w:rsidRPr="00B66190">
        <w:rPr>
          <w:rFonts w:cs="Arial"/>
          <w:i w:val="0"/>
          <w:w w:val="105"/>
          <w:szCs w:val="24"/>
          <w:u w:val="none"/>
          <w:lang w:val="es-419"/>
        </w:rPr>
        <w:t>XXI.-</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Revisión</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planos,</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supervisión</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y</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expedición</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constancia</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para</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obras</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urbanización</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(vialidad, aceras,</w:t>
      </w:r>
      <w:r w:rsidRPr="00032ED6">
        <w:rPr>
          <w:rFonts w:cs="Arial"/>
          <w:b w:val="0"/>
          <w:i w:val="0"/>
          <w:spacing w:val="-23"/>
          <w:w w:val="105"/>
          <w:szCs w:val="24"/>
          <w:u w:val="none"/>
          <w:lang w:val="es-419"/>
        </w:rPr>
        <w:t xml:space="preserve"> </w:t>
      </w:r>
      <w:r w:rsidRPr="00032ED6">
        <w:rPr>
          <w:rFonts w:cs="Arial"/>
          <w:b w:val="0"/>
          <w:i w:val="0"/>
          <w:w w:val="105"/>
          <w:szCs w:val="24"/>
          <w:u w:val="none"/>
          <w:lang w:val="es-419"/>
        </w:rPr>
        <w:t>guarnición,</w:t>
      </w:r>
      <w:r w:rsidRPr="00032ED6">
        <w:rPr>
          <w:rFonts w:cs="Arial"/>
          <w:b w:val="0"/>
          <w:i w:val="0"/>
          <w:spacing w:val="-22"/>
          <w:w w:val="105"/>
          <w:szCs w:val="24"/>
          <w:u w:val="none"/>
          <w:lang w:val="es-419"/>
        </w:rPr>
        <w:t xml:space="preserve"> </w:t>
      </w:r>
      <w:r w:rsidRPr="00032ED6">
        <w:rPr>
          <w:rFonts w:cs="Arial"/>
          <w:b w:val="0"/>
          <w:i w:val="0"/>
          <w:w w:val="105"/>
          <w:szCs w:val="24"/>
          <w:u w:val="none"/>
          <w:lang w:val="es-419"/>
        </w:rPr>
        <w:t>drenaje,</w:t>
      </w:r>
      <w:r w:rsidRPr="00032ED6">
        <w:rPr>
          <w:rFonts w:cs="Arial"/>
          <w:b w:val="0"/>
          <w:i w:val="0"/>
          <w:spacing w:val="-22"/>
          <w:w w:val="105"/>
          <w:szCs w:val="24"/>
          <w:u w:val="none"/>
          <w:lang w:val="es-419"/>
        </w:rPr>
        <w:t xml:space="preserve"> </w:t>
      </w:r>
      <w:r w:rsidRPr="00032ED6">
        <w:rPr>
          <w:rFonts w:cs="Arial"/>
          <w:b w:val="0"/>
          <w:i w:val="0"/>
          <w:w w:val="105"/>
          <w:szCs w:val="24"/>
          <w:u w:val="none"/>
          <w:lang w:val="es-419"/>
        </w:rPr>
        <w:t>alumbrado,</w:t>
      </w:r>
      <w:r w:rsidRPr="00032ED6">
        <w:rPr>
          <w:rFonts w:cs="Arial"/>
          <w:b w:val="0"/>
          <w:i w:val="0"/>
          <w:spacing w:val="-23"/>
          <w:w w:val="105"/>
          <w:szCs w:val="24"/>
          <w:u w:val="none"/>
          <w:lang w:val="es-419"/>
        </w:rPr>
        <w:t xml:space="preserve"> </w:t>
      </w:r>
      <w:r w:rsidRPr="00032ED6">
        <w:rPr>
          <w:rFonts w:cs="Arial"/>
          <w:b w:val="0"/>
          <w:i w:val="0"/>
          <w:w w:val="105"/>
          <w:szCs w:val="24"/>
          <w:u w:val="none"/>
          <w:lang w:val="es-419"/>
        </w:rPr>
        <w:t>placas</w:t>
      </w:r>
      <w:r w:rsidRPr="00032ED6">
        <w:rPr>
          <w:rFonts w:cs="Arial"/>
          <w:b w:val="0"/>
          <w:i w:val="0"/>
          <w:spacing w:val="-22"/>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23"/>
          <w:w w:val="105"/>
          <w:szCs w:val="24"/>
          <w:u w:val="none"/>
          <w:lang w:val="es-419"/>
        </w:rPr>
        <w:t xml:space="preserve"> </w:t>
      </w:r>
      <w:r w:rsidRPr="00032ED6">
        <w:rPr>
          <w:rFonts w:cs="Arial"/>
          <w:b w:val="0"/>
          <w:i w:val="0"/>
          <w:w w:val="105"/>
          <w:szCs w:val="24"/>
          <w:u w:val="none"/>
          <w:lang w:val="es-419"/>
        </w:rPr>
        <w:t>nomenclatura,</w:t>
      </w:r>
      <w:r w:rsidRPr="00032ED6">
        <w:rPr>
          <w:rFonts w:cs="Arial"/>
          <w:b w:val="0"/>
          <w:i w:val="0"/>
          <w:spacing w:val="-22"/>
          <w:w w:val="105"/>
          <w:szCs w:val="24"/>
          <w:u w:val="none"/>
          <w:lang w:val="es-419"/>
        </w:rPr>
        <w:t xml:space="preserve"> </w:t>
      </w:r>
      <w:r w:rsidRPr="00032ED6">
        <w:rPr>
          <w:rFonts w:cs="Arial"/>
          <w:b w:val="0"/>
          <w:i w:val="0"/>
          <w:w w:val="105"/>
          <w:szCs w:val="24"/>
          <w:u w:val="none"/>
          <w:lang w:val="es-419"/>
        </w:rPr>
        <w:t>agua</w:t>
      </w:r>
      <w:r w:rsidRPr="00032ED6">
        <w:rPr>
          <w:rFonts w:cs="Arial"/>
          <w:b w:val="0"/>
          <w:i w:val="0"/>
          <w:spacing w:val="-22"/>
          <w:w w:val="105"/>
          <w:szCs w:val="24"/>
          <w:u w:val="none"/>
          <w:lang w:val="es-419"/>
        </w:rPr>
        <w:t xml:space="preserve"> </w:t>
      </w:r>
      <w:r w:rsidRPr="00032ED6">
        <w:rPr>
          <w:rFonts w:cs="Arial"/>
          <w:b w:val="0"/>
          <w:i w:val="0"/>
          <w:w w:val="105"/>
          <w:szCs w:val="24"/>
          <w:u w:val="none"/>
          <w:lang w:val="es-419"/>
        </w:rPr>
        <w:t>potable).</w:t>
      </w:r>
      <w:r w:rsidR="00B66190">
        <w:rPr>
          <w:rFonts w:cs="Arial"/>
          <w:b w:val="0"/>
          <w:i w:val="0"/>
          <w:w w:val="105"/>
          <w:szCs w:val="24"/>
          <w:u w:val="none"/>
          <w:lang w:val="es-419"/>
        </w:rPr>
        <w:t xml:space="preserve"> </w:t>
      </w:r>
      <w:r w:rsidR="00084AE7">
        <w:rPr>
          <w:rFonts w:cs="Arial"/>
          <w:b w:val="0"/>
          <w:i w:val="0"/>
          <w:w w:val="105"/>
          <w:szCs w:val="24"/>
          <w:u w:val="none"/>
          <w:lang w:val="es-419"/>
        </w:rPr>
        <w:tab/>
      </w:r>
      <w:r w:rsidRPr="00032ED6">
        <w:rPr>
          <w:rFonts w:cs="Arial"/>
          <w:b w:val="0"/>
          <w:i w:val="0"/>
          <w:w w:val="105"/>
          <w:szCs w:val="24"/>
          <w:u w:val="none"/>
          <w:lang w:val="es-419"/>
        </w:rPr>
        <w:t>$</w:t>
      </w:r>
      <w:r w:rsidRPr="00032ED6">
        <w:rPr>
          <w:rFonts w:cs="Arial"/>
          <w:b w:val="0"/>
          <w:i w:val="0"/>
          <w:spacing w:val="-5"/>
          <w:w w:val="105"/>
          <w:szCs w:val="24"/>
          <w:u w:val="none"/>
          <w:lang w:val="es-419"/>
        </w:rPr>
        <w:t xml:space="preserve"> </w:t>
      </w:r>
      <w:r w:rsidRPr="00032ED6">
        <w:rPr>
          <w:rFonts w:cs="Arial"/>
          <w:b w:val="0"/>
          <w:i w:val="0"/>
          <w:w w:val="105"/>
          <w:szCs w:val="24"/>
          <w:u w:val="none"/>
          <w:lang w:val="es-419"/>
        </w:rPr>
        <w:t>300.00</w:t>
      </w:r>
    </w:p>
    <w:p w:rsidR="00032ED6" w:rsidRPr="00032ED6" w:rsidRDefault="00032ED6" w:rsidP="00032ED6">
      <w:pPr>
        <w:pStyle w:val="Textoindependiente"/>
        <w:tabs>
          <w:tab w:val="left" w:pos="7642"/>
        </w:tabs>
        <w:spacing w:after="0" w:line="360" w:lineRule="auto"/>
        <w:rPr>
          <w:rFonts w:cs="Arial"/>
          <w:b w:val="0"/>
          <w:i w:val="0"/>
          <w:w w:val="105"/>
          <w:szCs w:val="24"/>
          <w:u w:val="none"/>
          <w:lang w:val="es-419"/>
        </w:rPr>
      </w:pPr>
      <w:r w:rsidRPr="00B66190">
        <w:rPr>
          <w:rFonts w:cs="Arial"/>
          <w:i w:val="0"/>
          <w:w w:val="105"/>
          <w:szCs w:val="24"/>
          <w:u w:val="none"/>
          <w:lang w:val="es-419"/>
        </w:rPr>
        <w:t>XXII.-</w:t>
      </w:r>
      <w:r w:rsidRPr="00032ED6">
        <w:rPr>
          <w:rFonts w:cs="Arial"/>
          <w:b w:val="0"/>
          <w:i w:val="0"/>
          <w:spacing w:val="-4"/>
          <w:w w:val="105"/>
          <w:szCs w:val="24"/>
          <w:u w:val="none"/>
          <w:lang w:val="es-419"/>
        </w:rPr>
        <w:t xml:space="preserve"> </w:t>
      </w:r>
      <w:r w:rsidRPr="00032ED6">
        <w:rPr>
          <w:rFonts w:cs="Arial"/>
          <w:b w:val="0"/>
          <w:i w:val="0"/>
          <w:w w:val="105"/>
          <w:szCs w:val="24"/>
          <w:u w:val="none"/>
          <w:lang w:val="es-419"/>
        </w:rPr>
        <w:t>Por</w:t>
      </w:r>
      <w:r w:rsidRPr="00032ED6">
        <w:rPr>
          <w:rFonts w:cs="Arial"/>
          <w:b w:val="0"/>
          <w:i w:val="0"/>
          <w:spacing w:val="-4"/>
          <w:w w:val="105"/>
          <w:szCs w:val="24"/>
          <w:u w:val="none"/>
          <w:lang w:val="es-419"/>
        </w:rPr>
        <w:t xml:space="preserve"> </w:t>
      </w:r>
      <w:r w:rsidRPr="00032ED6">
        <w:rPr>
          <w:rFonts w:cs="Arial"/>
          <w:b w:val="0"/>
          <w:i w:val="0"/>
          <w:w w:val="105"/>
          <w:szCs w:val="24"/>
          <w:u w:val="none"/>
          <w:lang w:val="es-419"/>
        </w:rPr>
        <w:t>la</w:t>
      </w:r>
      <w:r w:rsidRPr="00032ED6">
        <w:rPr>
          <w:rFonts w:cs="Arial"/>
          <w:b w:val="0"/>
          <w:i w:val="0"/>
          <w:spacing w:val="-5"/>
          <w:w w:val="105"/>
          <w:szCs w:val="24"/>
          <w:u w:val="none"/>
          <w:lang w:val="es-419"/>
        </w:rPr>
        <w:t xml:space="preserve"> </w:t>
      </w:r>
      <w:r w:rsidRPr="00032ED6">
        <w:rPr>
          <w:rFonts w:cs="Arial"/>
          <w:b w:val="0"/>
          <w:i w:val="0"/>
          <w:w w:val="105"/>
          <w:szCs w:val="24"/>
          <w:u w:val="none"/>
          <w:lang w:val="es-419"/>
        </w:rPr>
        <w:t>constancia</w:t>
      </w:r>
      <w:r w:rsidRPr="00032ED6">
        <w:rPr>
          <w:rFonts w:cs="Arial"/>
          <w:b w:val="0"/>
          <w:i w:val="0"/>
          <w:spacing w:val="-4"/>
          <w:w w:val="105"/>
          <w:szCs w:val="24"/>
          <w:u w:val="none"/>
          <w:lang w:val="es-419"/>
        </w:rPr>
        <w:t xml:space="preserve"> </w:t>
      </w:r>
      <w:r w:rsidRPr="00032ED6">
        <w:rPr>
          <w:rFonts w:cs="Arial"/>
          <w:b w:val="0"/>
          <w:i w:val="0"/>
          <w:w w:val="105"/>
          <w:szCs w:val="24"/>
          <w:u w:val="none"/>
          <w:lang w:val="es-419"/>
        </w:rPr>
        <w:t>que</w:t>
      </w:r>
      <w:r w:rsidRPr="00032ED6">
        <w:rPr>
          <w:rFonts w:cs="Arial"/>
          <w:b w:val="0"/>
          <w:i w:val="0"/>
          <w:spacing w:val="-4"/>
          <w:w w:val="105"/>
          <w:szCs w:val="24"/>
          <w:u w:val="none"/>
          <w:lang w:val="es-419"/>
        </w:rPr>
        <w:t xml:space="preserve"> </w:t>
      </w:r>
      <w:r w:rsidRPr="00032ED6">
        <w:rPr>
          <w:rFonts w:cs="Arial"/>
          <w:b w:val="0"/>
          <w:i w:val="0"/>
          <w:w w:val="105"/>
          <w:szCs w:val="24"/>
          <w:u w:val="none"/>
          <w:lang w:val="es-419"/>
        </w:rPr>
        <w:t>sirve</w:t>
      </w:r>
      <w:r w:rsidRPr="00032ED6">
        <w:rPr>
          <w:rFonts w:cs="Arial"/>
          <w:b w:val="0"/>
          <w:i w:val="0"/>
          <w:spacing w:val="-4"/>
          <w:w w:val="105"/>
          <w:szCs w:val="24"/>
          <w:u w:val="none"/>
          <w:lang w:val="es-419"/>
        </w:rPr>
        <w:t xml:space="preserve"> </w:t>
      </w:r>
      <w:r w:rsidRPr="00032ED6">
        <w:rPr>
          <w:rFonts w:cs="Arial"/>
          <w:b w:val="0"/>
          <w:i w:val="0"/>
          <w:w w:val="105"/>
          <w:szCs w:val="24"/>
          <w:u w:val="none"/>
          <w:lang w:val="es-419"/>
        </w:rPr>
        <w:t>como</w:t>
      </w:r>
      <w:r w:rsidRPr="00032ED6">
        <w:rPr>
          <w:rFonts w:cs="Arial"/>
          <w:b w:val="0"/>
          <w:i w:val="0"/>
          <w:spacing w:val="-4"/>
          <w:w w:val="105"/>
          <w:szCs w:val="24"/>
          <w:u w:val="none"/>
          <w:lang w:val="es-419"/>
        </w:rPr>
        <w:t xml:space="preserve"> </w:t>
      </w:r>
      <w:r w:rsidRPr="00032ED6">
        <w:rPr>
          <w:rFonts w:cs="Arial"/>
          <w:b w:val="0"/>
          <w:i w:val="0"/>
          <w:w w:val="105"/>
          <w:szCs w:val="24"/>
          <w:u w:val="none"/>
          <w:lang w:val="es-419"/>
        </w:rPr>
        <w:t>requisito</w:t>
      </w:r>
      <w:r w:rsidRPr="00032ED6">
        <w:rPr>
          <w:rFonts w:cs="Arial"/>
          <w:b w:val="0"/>
          <w:i w:val="0"/>
          <w:spacing w:val="-4"/>
          <w:w w:val="105"/>
          <w:szCs w:val="24"/>
          <w:u w:val="none"/>
          <w:lang w:val="es-419"/>
        </w:rPr>
        <w:t xml:space="preserve"> </w:t>
      </w:r>
      <w:r w:rsidRPr="00032ED6">
        <w:rPr>
          <w:rFonts w:cs="Arial"/>
          <w:b w:val="0"/>
          <w:i w:val="0"/>
          <w:w w:val="105"/>
          <w:szCs w:val="24"/>
          <w:u w:val="none"/>
          <w:lang w:val="es-419"/>
        </w:rPr>
        <w:t>para</w:t>
      </w:r>
      <w:r w:rsidRPr="00032ED6">
        <w:rPr>
          <w:rFonts w:cs="Arial"/>
          <w:b w:val="0"/>
          <w:i w:val="0"/>
          <w:spacing w:val="-5"/>
          <w:w w:val="105"/>
          <w:szCs w:val="24"/>
          <w:u w:val="none"/>
          <w:lang w:val="es-419"/>
        </w:rPr>
        <w:t xml:space="preserve"> </w:t>
      </w:r>
      <w:r w:rsidRPr="00032ED6">
        <w:rPr>
          <w:rFonts w:cs="Arial"/>
          <w:b w:val="0"/>
          <w:i w:val="0"/>
          <w:w w:val="105"/>
          <w:szCs w:val="24"/>
          <w:u w:val="none"/>
          <w:lang w:val="es-419"/>
        </w:rPr>
        <w:t>la</w:t>
      </w:r>
      <w:r w:rsidRPr="00032ED6">
        <w:rPr>
          <w:rFonts w:cs="Arial"/>
          <w:b w:val="0"/>
          <w:i w:val="0"/>
          <w:spacing w:val="-4"/>
          <w:w w:val="105"/>
          <w:szCs w:val="24"/>
          <w:u w:val="none"/>
          <w:lang w:val="es-419"/>
        </w:rPr>
        <w:t xml:space="preserve"> </w:t>
      </w:r>
      <w:r w:rsidRPr="00032ED6">
        <w:rPr>
          <w:rFonts w:cs="Arial"/>
          <w:b w:val="0"/>
          <w:i w:val="0"/>
          <w:w w:val="105"/>
          <w:szCs w:val="24"/>
          <w:u w:val="none"/>
          <w:lang w:val="es-419"/>
        </w:rPr>
        <w:t>obtención</w:t>
      </w:r>
      <w:r w:rsidRPr="00032ED6">
        <w:rPr>
          <w:rFonts w:cs="Arial"/>
          <w:b w:val="0"/>
          <w:i w:val="0"/>
          <w:spacing w:val="-4"/>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4"/>
          <w:w w:val="105"/>
          <w:szCs w:val="24"/>
          <w:u w:val="none"/>
          <w:lang w:val="es-419"/>
        </w:rPr>
        <w:t xml:space="preserve"> </w:t>
      </w:r>
      <w:r w:rsidRPr="00032ED6">
        <w:rPr>
          <w:rFonts w:cs="Arial"/>
          <w:b w:val="0"/>
          <w:i w:val="0"/>
          <w:w w:val="105"/>
          <w:szCs w:val="24"/>
          <w:u w:val="none"/>
          <w:lang w:val="es-419"/>
        </w:rPr>
        <w:t>un</w:t>
      </w:r>
      <w:r w:rsidRPr="00032ED6">
        <w:rPr>
          <w:rFonts w:cs="Arial"/>
          <w:b w:val="0"/>
          <w:i w:val="0"/>
          <w:spacing w:val="-4"/>
          <w:w w:val="105"/>
          <w:szCs w:val="24"/>
          <w:u w:val="none"/>
          <w:lang w:val="es-419"/>
        </w:rPr>
        <w:t xml:space="preserve"> </w:t>
      </w:r>
      <w:r w:rsidRPr="00032ED6">
        <w:rPr>
          <w:rFonts w:cs="Arial"/>
          <w:b w:val="0"/>
          <w:i w:val="0"/>
          <w:w w:val="105"/>
          <w:szCs w:val="24"/>
          <w:u w:val="none"/>
          <w:lang w:val="es-419"/>
        </w:rPr>
        <w:t>título</w:t>
      </w:r>
      <w:r w:rsidRPr="00032ED6">
        <w:rPr>
          <w:rFonts w:cs="Arial"/>
          <w:b w:val="0"/>
          <w:i w:val="0"/>
          <w:spacing w:val="-3"/>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4"/>
          <w:w w:val="105"/>
          <w:szCs w:val="24"/>
          <w:u w:val="none"/>
          <w:lang w:val="es-419"/>
        </w:rPr>
        <w:t xml:space="preserve"> </w:t>
      </w:r>
      <w:r w:rsidRPr="00032ED6">
        <w:rPr>
          <w:rFonts w:cs="Arial"/>
          <w:b w:val="0"/>
          <w:i w:val="0"/>
          <w:w w:val="105"/>
          <w:szCs w:val="24"/>
          <w:u w:val="none"/>
          <w:lang w:val="es-419"/>
        </w:rPr>
        <w:t>concesión</w:t>
      </w:r>
      <w:r w:rsidRPr="00032ED6">
        <w:rPr>
          <w:rFonts w:cs="Arial"/>
          <w:b w:val="0"/>
          <w:i w:val="0"/>
          <w:spacing w:val="-5"/>
          <w:w w:val="105"/>
          <w:szCs w:val="24"/>
          <w:u w:val="none"/>
          <w:lang w:val="es-419"/>
        </w:rPr>
        <w:t xml:space="preserve"> </w:t>
      </w:r>
      <w:r w:rsidRPr="00032ED6">
        <w:rPr>
          <w:rFonts w:cs="Arial"/>
          <w:b w:val="0"/>
          <w:i w:val="0"/>
          <w:w w:val="105"/>
          <w:szCs w:val="24"/>
          <w:u w:val="none"/>
          <w:lang w:val="es-419"/>
        </w:rPr>
        <w:t>en</w:t>
      </w:r>
      <w:r w:rsidRPr="00032ED6">
        <w:rPr>
          <w:rFonts w:cs="Arial"/>
          <w:b w:val="0"/>
          <w:i w:val="0"/>
          <w:spacing w:val="-4"/>
          <w:w w:val="105"/>
          <w:szCs w:val="24"/>
          <w:u w:val="none"/>
          <w:lang w:val="es-419"/>
        </w:rPr>
        <w:t xml:space="preserve"> </w:t>
      </w:r>
      <w:r w:rsidRPr="00032ED6">
        <w:rPr>
          <w:rFonts w:cs="Arial"/>
          <w:b w:val="0"/>
          <w:i w:val="0"/>
          <w:w w:val="105"/>
          <w:szCs w:val="24"/>
          <w:u w:val="none"/>
          <w:lang w:val="es-419"/>
        </w:rPr>
        <w:t xml:space="preserve">Zona Federal-Marítima. </w:t>
      </w:r>
      <w:r w:rsidR="00084AE7">
        <w:rPr>
          <w:rFonts w:cs="Arial"/>
          <w:b w:val="0"/>
          <w:i w:val="0"/>
          <w:w w:val="105"/>
          <w:szCs w:val="24"/>
          <w:u w:val="none"/>
          <w:lang w:val="es-419"/>
        </w:rPr>
        <w:tab/>
      </w:r>
      <w:r w:rsidRPr="00032ED6">
        <w:rPr>
          <w:rFonts w:cs="Arial"/>
          <w:b w:val="0"/>
          <w:i w:val="0"/>
          <w:w w:val="105"/>
          <w:szCs w:val="24"/>
          <w:u w:val="none"/>
          <w:lang w:val="es-419"/>
        </w:rPr>
        <w:t>$ 100.00</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M2</w:t>
      </w:r>
    </w:p>
    <w:p w:rsidR="00032ED6" w:rsidRPr="00032ED6" w:rsidRDefault="00032ED6" w:rsidP="00032ED6">
      <w:pPr>
        <w:pStyle w:val="Textoindependiente"/>
        <w:tabs>
          <w:tab w:val="left" w:pos="7642"/>
        </w:tabs>
        <w:spacing w:after="0" w:line="360" w:lineRule="auto"/>
        <w:rPr>
          <w:rFonts w:cs="Arial"/>
          <w:b w:val="0"/>
          <w:i w:val="0"/>
          <w:szCs w:val="24"/>
          <w:u w:val="none"/>
          <w:lang w:val="es-419"/>
        </w:rPr>
      </w:pPr>
      <w:r w:rsidRPr="00B66190">
        <w:rPr>
          <w:rFonts w:cs="Arial"/>
          <w:i w:val="0"/>
          <w:w w:val="105"/>
          <w:szCs w:val="24"/>
          <w:u w:val="none"/>
          <w:lang w:val="es-419"/>
        </w:rPr>
        <w:t>XXIII.-</w:t>
      </w:r>
      <w:r w:rsidRPr="00032ED6">
        <w:rPr>
          <w:rFonts w:cs="Arial"/>
          <w:b w:val="0"/>
          <w:i w:val="0"/>
          <w:w w:val="105"/>
          <w:szCs w:val="24"/>
          <w:u w:val="none"/>
          <w:lang w:val="es-419"/>
        </w:rPr>
        <w:t xml:space="preserve"> Por la expedición de constancias de cambio de régimen de uso de suelo en cualquiera de sus tipos     </w:t>
      </w:r>
      <w:r w:rsidR="00084AE7">
        <w:rPr>
          <w:rFonts w:cs="Arial"/>
          <w:b w:val="0"/>
          <w:i w:val="0"/>
          <w:w w:val="105"/>
          <w:szCs w:val="24"/>
          <w:u w:val="none"/>
          <w:lang w:val="es-419"/>
        </w:rPr>
        <w:tab/>
      </w:r>
      <w:r w:rsidRPr="00032ED6">
        <w:rPr>
          <w:rFonts w:cs="Arial"/>
          <w:b w:val="0"/>
          <w:i w:val="0"/>
          <w:w w:val="105"/>
          <w:szCs w:val="24"/>
          <w:u w:val="none"/>
          <w:lang w:val="es-419"/>
        </w:rPr>
        <w:t>$30,000.00</w:t>
      </w:r>
    </w:p>
    <w:p w:rsidR="00032ED6" w:rsidRPr="00032ED6" w:rsidRDefault="00032ED6" w:rsidP="00F523E3">
      <w:pPr>
        <w:pStyle w:val="Textoindependiente"/>
        <w:spacing w:after="0"/>
        <w:rPr>
          <w:rFonts w:cs="Arial"/>
          <w:b w:val="0"/>
          <w:i w:val="0"/>
          <w:szCs w:val="24"/>
          <w:u w:val="none"/>
          <w:lang w:val="es-419"/>
        </w:rPr>
      </w:pPr>
    </w:p>
    <w:p w:rsidR="00032ED6" w:rsidRPr="00032ED6" w:rsidRDefault="00032ED6" w:rsidP="00B66190">
      <w:pPr>
        <w:pStyle w:val="Textoindependiente"/>
        <w:spacing w:after="0" w:line="360" w:lineRule="auto"/>
        <w:ind w:firstLine="708"/>
        <w:rPr>
          <w:rFonts w:cs="Arial"/>
          <w:b w:val="0"/>
          <w:i w:val="0"/>
          <w:szCs w:val="24"/>
          <w:u w:val="none"/>
          <w:lang w:val="es-419"/>
        </w:rPr>
      </w:pPr>
      <w:r w:rsidRPr="00032ED6">
        <w:rPr>
          <w:rFonts w:cs="Arial"/>
          <w:b w:val="0"/>
          <w:i w:val="0"/>
          <w:w w:val="105"/>
          <w:szCs w:val="24"/>
          <w:u w:val="none"/>
          <w:lang w:val="es-419"/>
        </w:rPr>
        <w:t>Quedarán exentos del pago de este derecho, las construcciones de cartón, madera o paja, siempre que se destinen a casa habitación.</w:t>
      </w:r>
    </w:p>
    <w:p w:rsidR="00032ED6" w:rsidRPr="00032ED6" w:rsidRDefault="00032ED6" w:rsidP="00F523E3">
      <w:pPr>
        <w:pStyle w:val="Textoindependiente"/>
        <w:spacing w:after="0"/>
        <w:rPr>
          <w:rFonts w:cs="Arial"/>
          <w:b w:val="0"/>
          <w:i w:val="0"/>
          <w:szCs w:val="24"/>
          <w:u w:val="none"/>
          <w:lang w:val="es-419"/>
        </w:rPr>
      </w:pPr>
    </w:p>
    <w:p w:rsidR="00032ED6" w:rsidRPr="00032ED6" w:rsidRDefault="00032ED6" w:rsidP="00B66190">
      <w:pPr>
        <w:pStyle w:val="Textoindependiente"/>
        <w:spacing w:after="0" w:line="360" w:lineRule="auto"/>
        <w:ind w:firstLine="708"/>
        <w:rPr>
          <w:rFonts w:cs="Arial"/>
          <w:b w:val="0"/>
          <w:i w:val="0"/>
          <w:w w:val="105"/>
          <w:szCs w:val="24"/>
          <w:u w:val="none"/>
          <w:lang w:val="es-419"/>
        </w:rPr>
      </w:pPr>
      <w:r w:rsidRPr="00032ED6">
        <w:rPr>
          <w:rFonts w:cs="Arial"/>
          <w:b w:val="0"/>
          <w:i w:val="0"/>
          <w:w w:val="105"/>
          <w:szCs w:val="24"/>
          <w:u w:val="none"/>
          <w:lang w:val="es-419"/>
        </w:rPr>
        <w:t>Por</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la</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revisión</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planos,</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supervisión</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y</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expedición</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constancias</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para</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obras</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urbanización se pagará $ 10.00 por metro cuadrado de vía</w:t>
      </w:r>
      <w:r w:rsidRPr="00032ED6">
        <w:rPr>
          <w:rFonts w:cs="Arial"/>
          <w:b w:val="0"/>
          <w:i w:val="0"/>
          <w:spacing w:val="-33"/>
          <w:w w:val="105"/>
          <w:szCs w:val="24"/>
          <w:u w:val="none"/>
          <w:lang w:val="es-419"/>
        </w:rPr>
        <w:t xml:space="preserve"> </w:t>
      </w:r>
      <w:r w:rsidRPr="00032ED6">
        <w:rPr>
          <w:rFonts w:cs="Arial"/>
          <w:b w:val="0"/>
          <w:i w:val="0"/>
          <w:w w:val="105"/>
          <w:szCs w:val="24"/>
          <w:u w:val="none"/>
          <w:lang w:val="es-419"/>
        </w:rPr>
        <w:t>pública.</w:t>
      </w:r>
    </w:p>
    <w:p w:rsidR="00032ED6" w:rsidRPr="00032ED6" w:rsidRDefault="00032ED6" w:rsidP="000C78D2">
      <w:pPr>
        <w:pStyle w:val="Textoindependiente"/>
        <w:spacing w:after="0"/>
        <w:rPr>
          <w:rFonts w:cs="Arial"/>
          <w:b w:val="0"/>
          <w:i w:val="0"/>
          <w:szCs w:val="24"/>
          <w:u w:val="none"/>
          <w:lang w:val="es-419"/>
        </w:rPr>
      </w:pPr>
    </w:p>
    <w:p w:rsidR="00032ED6" w:rsidRPr="00032ED6" w:rsidRDefault="00032ED6" w:rsidP="00B66190">
      <w:pPr>
        <w:pStyle w:val="Textoindependiente"/>
        <w:spacing w:after="0" w:line="360" w:lineRule="auto"/>
        <w:ind w:firstLine="708"/>
        <w:rPr>
          <w:rFonts w:cs="Arial"/>
          <w:b w:val="0"/>
          <w:i w:val="0"/>
          <w:szCs w:val="24"/>
          <w:u w:val="none"/>
          <w:lang w:val="es-419"/>
        </w:rPr>
      </w:pPr>
      <w:r w:rsidRPr="00032ED6">
        <w:rPr>
          <w:rFonts w:cs="Arial"/>
          <w:b w:val="0"/>
          <w:i w:val="0"/>
          <w:w w:val="105"/>
          <w:szCs w:val="24"/>
          <w:u w:val="none"/>
          <w:lang w:val="es-419"/>
        </w:rPr>
        <w:t>Las construcciones, excavaciones, demoliciones y demás obras o trabajos iniciados o llevados a cabo sin la autorización, constancia, licencia, o permiso correspondiente, se entenderán extemporáneos y pagarán una sanción correspondiente a dos tantos el importe de la tarifa correspondiente.</w:t>
      </w:r>
    </w:p>
    <w:p w:rsidR="00032ED6" w:rsidRPr="00032ED6" w:rsidRDefault="00032ED6" w:rsidP="000C78D2">
      <w:pPr>
        <w:pStyle w:val="Textoindependiente"/>
        <w:spacing w:after="0"/>
        <w:rPr>
          <w:rFonts w:cs="Arial"/>
          <w:b w:val="0"/>
          <w:i w:val="0"/>
          <w:szCs w:val="24"/>
          <w:u w:val="none"/>
          <w:lang w:val="es-419"/>
        </w:rPr>
      </w:pPr>
    </w:p>
    <w:p w:rsidR="00032ED6" w:rsidRDefault="00032ED6" w:rsidP="00B66190">
      <w:pPr>
        <w:pStyle w:val="Textoindependiente"/>
        <w:spacing w:after="0" w:line="360" w:lineRule="auto"/>
        <w:ind w:firstLine="708"/>
        <w:rPr>
          <w:rFonts w:cs="Arial"/>
          <w:b w:val="0"/>
          <w:i w:val="0"/>
          <w:w w:val="105"/>
          <w:szCs w:val="24"/>
          <w:u w:val="none"/>
          <w:lang w:val="es-419"/>
        </w:rPr>
      </w:pPr>
      <w:r w:rsidRPr="00032ED6">
        <w:rPr>
          <w:rFonts w:cs="Arial"/>
          <w:b w:val="0"/>
          <w:i w:val="0"/>
          <w:w w:val="105"/>
          <w:szCs w:val="24"/>
          <w:u w:val="none"/>
          <w:lang w:val="es-419"/>
        </w:rPr>
        <w:t>Para</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la</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obtención</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la</w:t>
      </w:r>
      <w:r w:rsidRPr="00032ED6">
        <w:rPr>
          <w:rFonts w:cs="Arial"/>
          <w:b w:val="0"/>
          <w:i w:val="0"/>
          <w:spacing w:val="-12"/>
          <w:w w:val="105"/>
          <w:szCs w:val="24"/>
          <w:u w:val="none"/>
          <w:lang w:val="es-419"/>
        </w:rPr>
        <w:t xml:space="preserve"> </w:t>
      </w:r>
      <w:r w:rsidRPr="00032ED6">
        <w:rPr>
          <w:rFonts w:cs="Arial"/>
          <w:b w:val="0"/>
          <w:i w:val="0"/>
          <w:w w:val="105"/>
          <w:szCs w:val="24"/>
          <w:u w:val="none"/>
          <w:lang w:val="es-419"/>
        </w:rPr>
        <w:t>carta</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3"/>
          <w:w w:val="105"/>
          <w:szCs w:val="24"/>
          <w:u w:val="none"/>
          <w:lang w:val="es-419"/>
        </w:rPr>
        <w:t xml:space="preserve"> </w:t>
      </w:r>
      <w:r w:rsidRPr="00032ED6">
        <w:rPr>
          <w:rFonts w:cs="Arial"/>
          <w:b w:val="0"/>
          <w:i w:val="0"/>
          <w:w w:val="105"/>
          <w:szCs w:val="24"/>
          <w:u w:val="none"/>
          <w:lang w:val="es-419"/>
        </w:rPr>
        <w:t>congruencia</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uso</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suelo</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la</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persona</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física</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o</w:t>
      </w:r>
      <w:r w:rsidRPr="00032ED6">
        <w:rPr>
          <w:rFonts w:cs="Arial"/>
          <w:b w:val="0"/>
          <w:i w:val="0"/>
          <w:spacing w:val="-14"/>
          <w:w w:val="105"/>
          <w:szCs w:val="24"/>
          <w:u w:val="none"/>
          <w:lang w:val="es-419"/>
        </w:rPr>
        <w:t xml:space="preserve"> </w:t>
      </w:r>
      <w:r w:rsidRPr="00032ED6">
        <w:rPr>
          <w:rFonts w:cs="Arial"/>
          <w:b w:val="0"/>
          <w:i w:val="0"/>
          <w:w w:val="105"/>
          <w:szCs w:val="24"/>
          <w:u w:val="none"/>
          <w:lang w:val="es-419"/>
        </w:rPr>
        <w:t>moral,</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deberá estar</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al</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día</w:t>
      </w:r>
      <w:r w:rsidRPr="00032ED6">
        <w:rPr>
          <w:rFonts w:cs="Arial"/>
          <w:b w:val="0"/>
          <w:i w:val="0"/>
          <w:spacing w:val="-17"/>
          <w:w w:val="105"/>
          <w:szCs w:val="24"/>
          <w:u w:val="none"/>
          <w:lang w:val="es-419"/>
        </w:rPr>
        <w:t xml:space="preserve"> </w:t>
      </w:r>
      <w:r w:rsidRPr="00032ED6">
        <w:rPr>
          <w:rFonts w:cs="Arial"/>
          <w:b w:val="0"/>
          <w:i w:val="0"/>
          <w:w w:val="105"/>
          <w:szCs w:val="24"/>
          <w:u w:val="none"/>
          <w:lang w:val="es-419"/>
        </w:rPr>
        <w:t>en</w:t>
      </w:r>
      <w:r w:rsidRPr="00032ED6">
        <w:rPr>
          <w:rFonts w:cs="Arial"/>
          <w:b w:val="0"/>
          <w:i w:val="0"/>
          <w:spacing w:val="-15"/>
          <w:w w:val="105"/>
          <w:szCs w:val="24"/>
          <w:u w:val="none"/>
          <w:lang w:val="es-419"/>
        </w:rPr>
        <w:t xml:space="preserve"> </w:t>
      </w:r>
      <w:r w:rsidRPr="00032ED6">
        <w:rPr>
          <w:rFonts w:cs="Arial"/>
          <w:b w:val="0"/>
          <w:i w:val="0"/>
          <w:w w:val="105"/>
          <w:szCs w:val="24"/>
          <w:u w:val="none"/>
          <w:lang w:val="es-419"/>
        </w:rPr>
        <w:t>los</w:t>
      </w:r>
      <w:r w:rsidRPr="00032ED6">
        <w:rPr>
          <w:rFonts w:cs="Arial"/>
          <w:b w:val="0"/>
          <w:i w:val="0"/>
          <w:spacing w:val="-18"/>
          <w:w w:val="105"/>
          <w:szCs w:val="24"/>
          <w:u w:val="none"/>
          <w:lang w:val="es-419"/>
        </w:rPr>
        <w:t xml:space="preserve"> </w:t>
      </w:r>
      <w:r w:rsidRPr="00032ED6">
        <w:rPr>
          <w:rFonts w:cs="Arial"/>
          <w:b w:val="0"/>
          <w:i w:val="0"/>
          <w:w w:val="105"/>
          <w:szCs w:val="24"/>
          <w:u w:val="none"/>
          <w:lang w:val="es-419"/>
        </w:rPr>
        <w:t>pagos</w:t>
      </w:r>
      <w:r w:rsidRPr="00032ED6">
        <w:rPr>
          <w:rFonts w:cs="Arial"/>
          <w:b w:val="0"/>
          <w:i w:val="0"/>
          <w:spacing w:val="-17"/>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derechos</w:t>
      </w:r>
      <w:r w:rsidRPr="00032ED6">
        <w:rPr>
          <w:rFonts w:cs="Arial"/>
          <w:b w:val="0"/>
          <w:i w:val="0"/>
          <w:spacing w:val="-17"/>
          <w:w w:val="105"/>
          <w:szCs w:val="24"/>
          <w:u w:val="none"/>
          <w:lang w:val="es-419"/>
        </w:rPr>
        <w:t xml:space="preserve"> </w:t>
      </w:r>
      <w:r w:rsidRPr="00032ED6">
        <w:rPr>
          <w:rFonts w:cs="Arial"/>
          <w:b w:val="0"/>
          <w:i w:val="0"/>
          <w:w w:val="105"/>
          <w:szCs w:val="24"/>
          <w:u w:val="none"/>
          <w:lang w:val="es-419"/>
        </w:rPr>
        <w:t>como</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impuesto</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predial,</w:t>
      </w:r>
      <w:r w:rsidRPr="00032ED6">
        <w:rPr>
          <w:rFonts w:cs="Arial"/>
          <w:b w:val="0"/>
          <w:i w:val="0"/>
          <w:spacing w:val="-18"/>
          <w:w w:val="105"/>
          <w:szCs w:val="24"/>
          <w:u w:val="none"/>
          <w:lang w:val="es-419"/>
        </w:rPr>
        <w:t xml:space="preserve"> </w:t>
      </w:r>
      <w:r w:rsidRPr="00032ED6">
        <w:rPr>
          <w:rFonts w:cs="Arial"/>
          <w:b w:val="0"/>
          <w:i w:val="0"/>
          <w:w w:val="105"/>
          <w:szCs w:val="24"/>
          <w:u w:val="none"/>
          <w:lang w:val="es-419"/>
        </w:rPr>
        <w:t>agua</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potable,</w:t>
      </w:r>
      <w:r w:rsidRPr="00032ED6">
        <w:rPr>
          <w:rFonts w:cs="Arial"/>
          <w:b w:val="0"/>
          <w:i w:val="0"/>
          <w:spacing w:val="-17"/>
          <w:w w:val="105"/>
          <w:szCs w:val="24"/>
          <w:u w:val="none"/>
          <w:lang w:val="es-419"/>
        </w:rPr>
        <w:t xml:space="preserve"> </w:t>
      </w:r>
      <w:r w:rsidRPr="00032ED6">
        <w:rPr>
          <w:rFonts w:cs="Arial"/>
          <w:b w:val="0"/>
          <w:i w:val="0"/>
          <w:w w:val="105"/>
          <w:szCs w:val="24"/>
          <w:u w:val="none"/>
          <w:lang w:val="es-419"/>
        </w:rPr>
        <w:t>permisos</w:t>
      </w:r>
      <w:r w:rsidRPr="00032ED6">
        <w:rPr>
          <w:rFonts w:cs="Arial"/>
          <w:b w:val="0"/>
          <w:i w:val="0"/>
          <w:spacing w:val="-18"/>
          <w:w w:val="105"/>
          <w:szCs w:val="24"/>
          <w:u w:val="none"/>
          <w:lang w:val="es-419"/>
        </w:rPr>
        <w:t xml:space="preserve"> </w:t>
      </w:r>
      <w:r w:rsidRPr="00032ED6">
        <w:rPr>
          <w:rFonts w:cs="Arial"/>
          <w:b w:val="0"/>
          <w:i w:val="0"/>
          <w:w w:val="105"/>
          <w:szCs w:val="24"/>
          <w:u w:val="none"/>
          <w:lang w:val="es-419"/>
        </w:rPr>
        <w:t>de</w:t>
      </w:r>
      <w:r w:rsidRPr="00032ED6">
        <w:rPr>
          <w:rFonts w:cs="Arial"/>
          <w:b w:val="0"/>
          <w:i w:val="0"/>
          <w:spacing w:val="-16"/>
          <w:w w:val="105"/>
          <w:szCs w:val="24"/>
          <w:u w:val="none"/>
          <w:lang w:val="es-419"/>
        </w:rPr>
        <w:t xml:space="preserve"> </w:t>
      </w:r>
      <w:r w:rsidRPr="00032ED6">
        <w:rPr>
          <w:rFonts w:cs="Arial"/>
          <w:b w:val="0"/>
          <w:i w:val="0"/>
          <w:w w:val="105"/>
          <w:szCs w:val="24"/>
          <w:u w:val="none"/>
          <w:lang w:val="es-419"/>
        </w:rPr>
        <w:t>construcción, y si se encuentra ubicado en zona de playa derechos de zona federal. Así mismo para la expedición de la carta de congruencia de uso de suelo, además de los requisitos de ley, debe estar apegado al plan de desarrollo</w:t>
      </w:r>
      <w:r w:rsidRPr="00032ED6">
        <w:rPr>
          <w:rFonts w:cs="Arial"/>
          <w:b w:val="0"/>
          <w:i w:val="0"/>
          <w:spacing w:val="-10"/>
          <w:w w:val="105"/>
          <w:szCs w:val="24"/>
          <w:u w:val="none"/>
          <w:lang w:val="es-419"/>
        </w:rPr>
        <w:t xml:space="preserve"> </w:t>
      </w:r>
      <w:r w:rsidRPr="00032ED6">
        <w:rPr>
          <w:rFonts w:cs="Arial"/>
          <w:b w:val="0"/>
          <w:i w:val="0"/>
          <w:w w:val="105"/>
          <w:szCs w:val="24"/>
          <w:u w:val="none"/>
          <w:lang w:val="es-419"/>
        </w:rPr>
        <w:t>municipal.</w:t>
      </w:r>
    </w:p>
    <w:p w:rsidR="00032ED6" w:rsidRDefault="00032ED6" w:rsidP="000C78D2">
      <w:pPr>
        <w:pStyle w:val="Sangra2detindependiente"/>
        <w:spacing w:after="0" w:line="240" w:lineRule="auto"/>
        <w:ind w:left="0"/>
        <w:jc w:val="both"/>
        <w:rPr>
          <w:rFonts w:ascii="Arial" w:hAnsi="Arial" w:cs="Arial"/>
          <w:iCs/>
        </w:rPr>
      </w:pPr>
    </w:p>
    <w:p w:rsidR="00802A9C" w:rsidRPr="00802A9C" w:rsidRDefault="00802A9C" w:rsidP="00802A9C">
      <w:pPr>
        <w:spacing w:line="360" w:lineRule="auto"/>
        <w:jc w:val="center"/>
        <w:rPr>
          <w:rFonts w:ascii="Arial" w:hAnsi="Arial" w:cs="Arial"/>
          <w:b/>
        </w:rPr>
      </w:pPr>
      <w:r w:rsidRPr="00802A9C">
        <w:rPr>
          <w:rFonts w:ascii="Arial" w:hAnsi="Arial" w:cs="Arial"/>
          <w:b/>
        </w:rPr>
        <w:t>CAPÍTULO XIII</w:t>
      </w:r>
    </w:p>
    <w:p w:rsidR="00802A9C" w:rsidRPr="00802A9C" w:rsidRDefault="00802A9C" w:rsidP="00802A9C">
      <w:pPr>
        <w:spacing w:line="360" w:lineRule="auto"/>
        <w:jc w:val="center"/>
        <w:rPr>
          <w:rFonts w:ascii="Arial" w:hAnsi="Arial" w:cs="Arial"/>
          <w:b/>
        </w:rPr>
      </w:pPr>
      <w:r w:rsidRPr="00802A9C">
        <w:rPr>
          <w:rFonts w:ascii="Arial" w:hAnsi="Arial" w:cs="Arial"/>
          <w:b/>
        </w:rPr>
        <w:t>Derechos por Servicios de Catastro</w:t>
      </w:r>
    </w:p>
    <w:p w:rsidR="00802A9C" w:rsidRPr="00802A9C" w:rsidRDefault="00802A9C" w:rsidP="000C78D2">
      <w:pPr>
        <w:jc w:val="both"/>
        <w:rPr>
          <w:rFonts w:ascii="Arial" w:hAnsi="Arial" w:cs="Arial"/>
          <w:b/>
        </w:rPr>
      </w:pPr>
    </w:p>
    <w:p w:rsidR="00802A9C" w:rsidRPr="00802A9C" w:rsidRDefault="00802A9C" w:rsidP="000D4AB0">
      <w:pPr>
        <w:pStyle w:val="Textoindependiente"/>
        <w:spacing w:after="0" w:line="360" w:lineRule="auto"/>
        <w:ind w:firstLine="708"/>
        <w:rPr>
          <w:rFonts w:cs="Arial"/>
          <w:b w:val="0"/>
          <w:i w:val="0"/>
          <w:w w:val="105"/>
          <w:szCs w:val="24"/>
          <w:u w:val="none"/>
        </w:rPr>
      </w:pPr>
      <w:r w:rsidRPr="00802A9C">
        <w:rPr>
          <w:rFonts w:cs="Arial"/>
          <w:i w:val="0"/>
          <w:szCs w:val="24"/>
          <w:u w:val="none"/>
        </w:rPr>
        <w:t xml:space="preserve">Artículo 39 Bis.- </w:t>
      </w:r>
      <w:r w:rsidRPr="00802A9C">
        <w:rPr>
          <w:rFonts w:cs="Arial"/>
          <w:b w:val="0"/>
          <w:i w:val="0"/>
          <w:w w:val="105"/>
          <w:szCs w:val="24"/>
          <w:u w:val="none"/>
        </w:rPr>
        <w:t>La cuota que se pagará por los servicios que presta el Catastro Municipal, causarán derechos de conformidad con la siguiente tarifa:</w:t>
      </w:r>
    </w:p>
    <w:p w:rsidR="00802A9C" w:rsidRPr="000D4AB0" w:rsidRDefault="00802A9C" w:rsidP="00F523E3">
      <w:pPr>
        <w:pStyle w:val="Textoindependiente"/>
        <w:spacing w:after="0"/>
        <w:ind w:left="354"/>
        <w:rPr>
          <w:rFonts w:cs="Arial"/>
          <w:i w:val="0"/>
          <w:w w:val="105"/>
          <w:szCs w:val="24"/>
        </w:rPr>
      </w:pPr>
    </w:p>
    <w:p w:rsidR="00802A9C" w:rsidRPr="00802A9C" w:rsidRDefault="00802A9C" w:rsidP="00802A9C">
      <w:pPr>
        <w:spacing w:line="360" w:lineRule="auto"/>
        <w:jc w:val="both"/>
        <w:rPr>
          <w:rFonts w:ascii="Arial" w:hAnsi="Arial" w:cs="Arial"/>
          <w:b/>
        </w:rPr>
      </w:pPr>
      <w:r w:rsidRPr="00802A9C">
        <w:rPr>
          <w:rFonts w:ascii="Arial" w:hAnsi="Arial" w:cs="Arial"/>
          <w:b/>
        </w:rPr>
        <w:t>I.- Por la emisión de copias simples:</w:t>
      </w:r>
    </w:p>
    <w:p w:rsidR="00802A9C" w:rsidRPr="00802A9C" w:rsidRDefault="00802A9C" w:rsidP="00802A9C">
      <w:pPr>
        <w:shd w:val="clear" w:color="auto" w:fill="FFFFFF"/>
        <w:spacing w:line="360" w:lineRule="auto"/>
        <w:jc w:val="both"/>
        <w:rPr>
          <w:rFonts w:ascii="Arial" w:hAnsi="Arial" w:cs="Arial"/>
          <w:b/>
          <w:bCs/>
        </w:rPr>
      </w:pPr>
      <w:r w:rsidRPr="00802A9C">
        <w:rPr>
          <w:rFonts w:ascii="Arial" w:hAnsi="Arial" w:cs="Arial"/>
          <w:b/>
          <w:bCs/>
        </w:rPr>
        <w:t>a)</w:t>
      </w:r>
      <w:r w:rsidRPr="00802A9C">
        <w:rPr>
          <w:rFonts w:ascii="Arial" w:hAnsi="Arial" w:cs="Arial"/>
        </w:rPr>
        <w:t xml:space="preserve"> Por cada hoja simple tamaño carta de cédulas, planos de predios, formas de manifestación de traslación de dominio, oficios de servicios expedidos por la Dirección o cualquier otra manifestación:</w:t>
      </w:r>
      <w:r w:rsidR="00084AE7">
        <w:rPr>
          <w:rFonts w:ascii="Arial" w:hAnsi="Arial" w:cs="Arial"/>
        </w:rPr>
        <w:t xml:space="preserve"> </w:t>
      </w:r>
      <w:r w:rsidRPr="00802A9C">
        <w:rPr>
          <w:rFonts w:ascii="Arial" w:hAnsi="Arial" w:cs="Arial"/>
          <w:b/>
          <w:bCs/>
        </w:rPr>
        <w:t xml:space="preserve">                                                            </w:t>
      </w:r>
      <w:r w:rsidR="00084AE7">
        <w:rPr>
          <w:rFonts w:ascii="Arial" w:hAnsi="Arial" w:cs="Arial"/>
          <w:b/>
          <w:bCs/>
        </w:rPr>
        <w:t xml:space="preserve">             </w:t>
      </w:r>
      <w:r w:rsidRPr="000D4AB0">
        <w:rPr>
          <w:rFonts w:ascii="Arial" w:hAnsi="Arial" w:cs="Arial"/>
          <w:bCs/>
        </w:rPr>
        <w:t>$25.00</w:t>
      </w:r>
    </w:p>
    <w:p w:rsidR="00802A9C" w:rsidRPr="00802A9C" w:rsidRDefault="00802A9C" w:rsidP="00802A9C">
      <w:pPr>
        <w:shd w:val="clear" w:color="auto" w:fill="FFFFFF"/>
        <w:spacing w:line="360" w:lineRule="auto"/>
        <w:ind w:right="176"/>
        <w:jc w:val="both"/>
        <w:rPr>
          <w:rFonts w:ascii="Arial" w:hAnsi="Arial" w:cs="Arial"/>
          <w:b/>
          <w:bCs/>
        </w:rPr>
      </w:pPr>
      <w:r w:rsidRPr="00802A9C">
        <w:rPr>
          <w:rFonts w:ascii="Arial" w:hAnsi="Arial" w:cs="Arial"/>
          <w:b/>
          <w:bCs/>
        </w:rPr>
        <w:t xml:space="preserve">b) </w:t>
      </w:r>
      <w:r w:rsidRPr="00802A9C">
        <w:rPr>
          <w:rFonts w:ascii="Arial" w:hAnsi="Arial" w:cs="Arial"/>
          <w:bCs/>
        </w:rPr>
        <w:t xml:space="preserve">Por cada copia hasta cuatro, tamaño carta:                                  </w:t>
      </w:r>
      <w:r w:rsidR="00084AE7">
        <w:rPr>
          <w:rFonts w:ascii="Arial" w:hAnsi="Arial" w:cs="Arial"/>
          <w:bCs/>
        </w:rPr>
        <w:tab/>
        <w:t xml:space="preserve">      </w:t>
      </w:r>
      <w:r w:rsidRPr="000D4AB0">
        <w:rPr>
          <w:rFonts w:ascii="Arial" w:hAnsi="Arial" w:cs="Arial"/>
          <w:bCs/>
        </w:rPr>
        <w:t>$30.00</w:t>
      </w:r>
    </w:p>
    <w:p w:rsidR="00802A9C" w:rsidRPr="00802A9C" w:rsidRDefault="00802A9C" w:rsidP="00802A9C">
      <w:pPr>
        <w:shd w:val="clear" w:color="auto" w:fill="FFFFFF"/>
        <w:spacing w:line="360" w:lineRule="auto"/>
        <w:jc w:val="both"/>
        <w:rPr>
          <w:rFonts w:ascii="Arial" w:hAnsi="Arial" w:cs="Arial"/>
        </w:rPr>
      </w:pPr>
      <w:r w:rsidRPr="00802A9C">
        <w:rPr>
          <w:rFonts w:ascii="Arial" w:hAnsi="Arial" w:cs="Arial"/>
          <w:b/>
          <w:bCs/>
        </w:rPr>
        <w:t>c)</w:t>
      </w:r>
      <w:r w:rsidRPr="00802A9C">
        <w:rPr>
          <w:rFonts w:ascii="Arial" w:hAnsi="Arial" w:cs="Arial"/>
        </w:rPr>
        <w:t xml:space="preserve"> Por cada copia mayor a cuatro, tamaño carta:                            </w:t>
      </w:r>
      <w:r w:rsidR="00084AE7">
        <w:rPr>
          <w:rFonts w:ascii="Arial" w:hAnsi="Arial" w:cs="Arial"/>
        </w:rPr>
        <w:tab/>
      </w:r>
      <w:r w:rsidR="00084AE7">
        <w:rPr>
          <w:rFonts w:ascii="Arial" w:hAnsi="Arial" w:cs="Arial"/>
        </w:rPr>
        <w:tab/>
        <w:t xml:space="preserve">      </w:t>
      </w:r>
      <w:r w:rsidRPr="000D4AB0">
        <w:rPr>
          <w:rFonts w:ascii="Arial" w:hAnsi="Arial" w:cs="Arial"/>
          <w:bCs/>
        </w:rPr>
        <w:t>$70.00</w:t>
      </w:r>
    </w:p>
    <w:p w:rsidR="00802A9C" w:rsidRPr="00802A9C" w:rsidRDefault="00802A9C" w:rsidP="00802A9C">
      <w:pPr>
        <w:shd w:val="clear" w:color="auto" w:fill="FFFFFF"/>
        <w:spacing w:line="360" w:lineRule="auto"/>
        <w:jc w:val="both"/>
        <w:rPr>
          <w:rFonts w:ascii="Arial" w:hAnsi="Arial" w:cs="Arial"/>
          <w:b/>
          <w:bCs/>
        </w:rPr>
      </w:pPr>
      <w:r w:rsidRPr="00802A9C">
        <w:rPr>
          <w:rFonts w:ascii="Arial" w:hAnsi="Arial" w:cs="Arial"/>
          <w:b/>
          <w:bCs/>
        </w:rPr>
        <w:t xml:space="preserve">d) </w:t>
      </w:r>
      <w:r w:rsidRPr="00802A9C">
        <w:rPr>
          <w:rFonts w:ascii="Arial" w:hAnsi="Arial" w:cs="Arial"/>
          <w:bCs/>
        </w:rPr>
        <w:t xml:space="preserve">Por cada hoja simple tamaño carta de libro de parcela con datos registrales: </w:t>
      </w:r>
      <w:r w:rsidRPr="000D4AB0">
        <w:rPr>
          <w:rFonts w:ascii="Arial" w:hAnsi="Arial" w:cs="Arial"/>
          <w:bCs/>
        </w:rPr>
        <w:t>$100.00</w:t>
      </w:r>
    </w:p>
    <w:p w:rsidR="00856BD5" w:rsidRPr="00802A9C" w:rsidRDefault="00856BD5" w:rsidP="00F6215C">
      <w:pPr>
        <w:shd w:val="clear" w:color="auto" w:fill="FFFFFF"/>
        <w:jc w:val="both"/>
        <w:rPr>
          <w:rFonts w:ascii="Arial" w:hAnsi="Arial" w:cs="Arial"/>
          <w:b/>
          <w:bCs/>
        </w:rPr>
      </w:pPr>
    </w:p>
    <w:p w:rsidR="00802A9C" w:rsidRPr="00802A9C" w:rsidRDefault="00802A9C" w:rsidP="00802A9C">
      <w:pPr>
        <w:spacing w:line="360" w:lineRule="auto"/>
        <w:jc w:val="both"/>
        <w:rPr>
          <w:rFonts w:ascii="Arial" w:hAnsi="Arial" w:cs="Arial"/>
          <w:b/>
        </w:rPr>
      </w:pPr>
      <w:r w:rsidRPr="00802A9C">
        <w:rPr>
          <w:rFonts w:ascii="Arial" w:hAnsi="Arial" w:cs="Arial"/>
          <w:b/>
        </w:rPr>
        <w:t>II.- Por la expedición de copias fotostáticas certificadas o duplicados certificados de:</w:t>
      </w:r>
    </w:p>
    <w:p w:rsidR="00802A9C" w:rsidRPr="00802A9C" w:rsidRDefault="00802A9C" w:rsidP="00802A9C">
      <w:pPr>
        <w:shd w:val="clear" w:color="auto" w:fill="FFFFFF"/>
        <w:spacing w:line="360" w:lineRule="auto"/>
        <w:jc w:val="both"/>
        <w:rPr>
          <w:rFonts w:ascii="Arial" w:hAnsi="Arial" w:cs="Arial"/>
        </w:rPr>
      </w:pPr>
      <w:r w:rsidRPr="00802A9C">
        <w:rPr>
          <w:rFonts w:ascii="Arial" w:hAnsi="Arial" w:cs="Arial"/>
          <w:b/>
          <w:bCs/>
        </w:rPr>
        <w:t>a)</w:t>
      </w:r>
      <w:r w:rsidRPr="00802A9C">
        <w:rPr>
          <w:rFonts w:ascii="Arial" w:hAnsi="Arial" w:cs="Arial"/>
        </w:rPr>
        <w:t xml:space="preserve"> Cédulas, planos, manifestaciones, oficios de servicios expedidos por la Dirección, (tamaño carta) cada una:                                                   </w:t>
      </w:r>
      <w:r w:rsidR="00084AE7">
        <w:rPr>
          <w:rFonts w:ascii="Arial" w:hAnsi="Arial" w:cs="Arial"/>
        </w:rPr>
        <w:tab/>
      </w:r>
      <w:r w:rsidR="00084AE7">
        <w:rPr>
          <w:rFonts w:ascii="Arial" w:hAnsi="Arial" w:cs="Arial"/>
        </w:rPr>
        <w:tab/>
        <w:t xml:space="preserve">    </w:t>
      </w:r>
      <w:r w:rsidRPr="000D4AB0">
        <w:rPr>
          <w:rFonts w:ascii="Arial" w:hAnsi="Arial" w:cs="Arial"/>
          <w:bCs/>
        </w:rPr>
        <w:t>$50.00</w:t>
      </w:r>
    </w:p>
    <w:p w:rsidR="00802A9C" w:rsidRPr="00802A9C" w:rsidRDefault="00802A9C" w:rsidP="00802A9C">
      <w:pPr>
        <w:shd w:val="clear" w:color="auto" w:fill="FFFFFF"/>
        <w:spacing w:line="360" w:lineRule="auto"/>
        <w:jc w:val="both"/>
        <w:rPr>
          <w:rFonts w:ascii="Arial" w:hAnsi="Arial" w:cs="Arial"/>
          <w:b/>
          <w:bCs/>
        </w:rPr>
      </w:pPr>
      <w:r w:rsidRPr="00802A9C">
        <w:rPr>
          <w:rFonts w:ascii="Arial" w:hAnsi="Arial" w:cs="Arial"/>
          <w:b/>
          <w:bCs/>
        </w:rPr>
        <w:t xml:space="preserve">b) </w:t>
      </w:r>
      <w:r w:rsidRPr="00802A9C">
        <w:rPr>
          <w:rFonts w:ascii="Arial" w:hAnsi="Arial" w:cs="Arial"/>
          <w:bCs/>
        </w:rPr>
        <w:t xml:space="preserve">Planos tamaño doble carta, cada una:                                            </w:t>
      </w:r>
      <w:r w:rsidR="00084AE7">
        <w:rPr>
          <w:rFonts w:ascii="Arial" w:hAnsi="Arial" w:cs="Arial"/>
          <w:bCs/>
        </w:rPr>
        <w:t xml:space="preserve"> </w:t>
      </w:r>
      <w:r w:rsidRPr="000D4AB0">
        <w:rPr>
          <w:rFonts w:ascii="Arial" w:hAnsi="Arial" w:cs="Arial"/>
          <w:bCs/>
        </w:rPr>
        <w:t>$80.00</w:t>
      </w:r>
    </w:p>
    <w:p w:rsidR="00802A9C" w:rsidRPr="000D4AB0" w:rsidRDefault="00802A9C" w:rsidP="00802A9C">
      <w:pPr>
        <w:shd w:val="clear" w:color="auto" w:fill="FFFFFF"/>
        <w:spacing w:line="360" w:lineRule="auto"/>
        <w:jc w:val="both"/>
        <w:rPr>
          <w:rFonts w:ascii="Arial" w:hAnsi="Arial" w:cs="Arial"/>
        </w:rPr>
      </w:pPr>
      <w:r w:rsidRPr="00802A9C">
        <w:rPr>
          <w:rFonts w:ascii="Arial" w:hAnsi="Arial" w:cs="Arial"/>
          <w:b/>
          <w:bCs/>
        </w:rPr>
        <w:t>c)</w:t>
      </w:r>
      <w:r w:rsidRPr="00802A9C">
        <w:rPr>
          <w:rFonts w:ascii="Arial" w:hAnsi="Arial" w:cs="Arial"/>
        </w:rPr>
        <w:t xml:space="preserve"> Planos tamaño hasta cuatro cartas, cada una:                               </w:t>
      </w:r>
      <w:r w:rsidRPr="000D4AB0">
        <w:rPr>
          <w:rFonts w:ascii="Arial" w:hAnsi="Arial" w:cs="Arial"/>
          <w:bCs/>
        </w:rPr>
        <w:t>$180.00</w:t>
      </w:r>
    </w:p>
    <w:p w:rsidR="00802A9C" w:rsidRPr="00802A9C" w:rsidRDefault="00802A9C" w:rsidP="00802A9C">
      <w:pPr>
        <w:shd w:val="clear" w:color="auto" w:fill="FFFFFF"/>
        <w:spacing w:line="360" w:lineRule="auto"/>
        <w:jc w:val="both"/>
        <w:rPr>
          <w:rFonts w:ascii="Arial" w:hAnsi="Arial" w:cs="Arial"/>
        </w:rPr>
      </w:pPr>
      <w:r w:rsidRPr="00802A9C">
        <w:rPr>
          <w:rFonts w:ascii="Arial" w:hAnsi="Arial" w:cs="Arial"/>
          <w:b/>
          <w:bCs/>
        </w:rPr>
        <w:t xml:space="preserve">d) </w:t>
      </w:r>
      <w:r w:rsidRPr="00802A9C">
        <w:rPr>
          <w:rFonts w:ascii="Arial" w:hAnsi="Arial" w:cs="Arial"/>
          <w:bCs/>
        </w:rPr>
        <w:t>Planos mayores de cuatro veces tamaño carta, cada uno:</w:t>
      </w:r>
      <w:r w:rsidRPr="00802A9C">
        <w:rPr>
          <w:rFonts w:ascii="Arial" w:hAnsi="Arial" w:cs="Arial"/>
        </w:rPr>
        <w:t xml:space="preserve">            </w:t>
      </w:r>
      <w:r w:rsidRPr="000D4AB0">
        <w:rPr>
          <w:rFonts w:ascii="Arial" w:hAnsi="Arial" w:cs="Arial"/>
          <w:bCs/>
        </w:rPr>
        <w:t>$420.00</w:t>
      </w:r>
    </w:p>
    <w:p w:rsidR="00802A9C" w:rsidRPr="00802A9C" w:rsidRDefault="00802A9C" w:rsidP="00802A9C">
      <w:pPr>
        <w:shd w:val="clear" w:color="auto" w:fill="FFFFFF"/>
        <w:spacing w:line="360" w:lineRule="auto"/>
        <w:jc w:val="both"/>
        <w:rPr>
          <w:rFonts w:ascii="Arial" w:hAnsi="Arial" w:cs="Arial"/>
        </w:rPr>
      </w:pPr>
      <w:r w:rsidRPr="00802A9C">
        <w:rPr>
          <w:rFonts w:ascii="Arial" w:hAnsi="Arial" w:cs="Arial"/>
          <w:b/>
          <w:bCs/>
        </w:rPr>
        <w:t>e)</w:t>
      </w:r>
      <w:r w:rsidRPr="00802A9C">
        <w:rPr>
          <w:rFonts w:ascii="Arial" w:hAnsi="Arial" w:cs="Arial"/>
        </w:rPr>
        <w:t xml:space="preserve"> Libros de parcela con datos registrales:                                          </w:t>
      </w:r>
      <w:r w:rsidRPr="000D4AB0">
        <w:rPr>
          <w:rFonts w:ascii="Arial" w:hAnsi="Arial" w:cs="Arial"/>
          <w:bCs/>
        </w:rPr>
        <w:t>$200.00</w:t>
      </w:r>
    </w:p>
    <w:p w:rsidR="00802A9C" w:rsidRPr="00802A9C" w:rsidRDefault="00802A9C" w:rsidP="00F523E3">
      <w:pPr>
        <w:jc w:val="both"/>
        <w:rPr>
          <w:rFonts w:ascii="Arial" w:hAnsi="Arial" w:cs="Arial"/>
          <w:b/>
        </w:rPr>
      </w:pPr>
    </w:p>
    <w:p w:rsidR="00802A9C" w:rsidRPr="00802A9C" w:rsidRDefault="00802A9C" w:rsidP="00802A9C">
      <w:pPr>
        <w:spacing w:line="360" w:lineRule="auto"/>
        <w:jc w:val="both"/>
        <w:rPr>
          <w:rFonts w:ascii="Arial" w:hAnsi="Arial" w:cs="Arial"/>
          <w:b/>
        </w:rPr>
      </w:pPr>
      <w:r w:rsidRPr="00802A9C">
        <w:rPr>
          <w:rFonts w:ascii="Arial" w:hAnsi="Arial" w:cs="Arial"/>
          <w:b/>
        </w:rPr>
        <w:t>III.- Por la expedición de oficio de:</w:t>
      </w:r>
    </w:p>
    <w:p w:rsidR="00802A9C" w:rsidRPr="00802A9C" w:rsidRDefault="00802A9C" w:rsidP="00802A9C">
      <w:pPr>
        <w:shd w:val="clear" w:color="auto" w:fill="FFFFFF"/>
        <w:spacing w:line="360" w:lineRule="auto"/>
        <w:jc w:val="both"/>
        <w:rPr>
          <w:rFonts w:ascii="Arial" w:hAnsi="Arial" w:cs="Arial"/>
        </w:rPr>
      </w:pPr>
      <w:r w:rsidRPr="00802A9C">
        <w:rPr>
          <w:rFonts w:ascii="Arial" w:hAnsi="Arial" w:cs="Arial"/>
          <w:b/>
          <w:bCs/>
        </w:rPr>
        <w:t>a)</w:t>
      </w:r>
      <w:r w:rsidRPr="00802A9C">
        <w:rPr>
          <w:rFonts w:ascii="Arial" w:hAnsi="Arial" w:cs="Arial"/>
        </w:rPr>
        <w:t xml:space="preserve"> División (por cada parte):                                              </w:t>
      </w:r>
    </w:p>
    <w:p w:rsidR="00802A9C" w:rsidRPr="00802A9C" w:rsidRDefault="00802A9C" w:rsidP="00802A9C">
      <w:pPr>
        <w:shd w:val="clear" w:color="auto" w:fill="FFFFFF"/>
        <w:spacing w:line="360" w:lineRule="auto"/>
        <w:jc w:val="both"/>
        <w:rPr>
          <w:rFonts w:ascii="Arial" w:hAnsi="Arial" w:cs="Arial"/>
          <w:bCs/>
        </w:rPr>
      </w:pPr>
      <w:r w:rsidRPr="00802A9C">
        <w:rPr>
          <w:rFonts w:ascii="Arial" w:hAnsi="Arial" w:cs="Arial"/>
          <w:bCs/>
        </w:rPr>
        <w:t xml:space="preserve">1. Hasta 20 predios                                                                         </w:t>
      </w:r>
      <w:r w:rsidRPr="000D4AB0">
        <w:rPr>
          <w:rFonts w:ascii="Arial" w:hAnsi="Arial" w:cs="Arial"/>
          <w:bCs/>
        </w:rPr>
        <w:t>$100.00</w:t>
      </w:r>
    </w:p>
    <w:p w:rsidR="00802A9C" w:rsidRPr="00802A9C" w:rsidRDefault="00802A9C" w:rsidP="00802A9C">
      <w:pPr>
        <w:shd w:val="clear" w:color="auto" w:fill="FFFFFF"/>
        <w:tabs>
          <w:tab w:val="left" w:pos="8490"/>
        </w:tabs>
        <w:spacing w:line="360" w:lineRule="auto"/>
        <w:jc w:val="both"/>
        <w:rPr>
          <w:rFonts w:ascii="Arial" w:hAnsi="Arial" w:cs="Arial"/>
          <w:bCs/>
        </w:rPr>
      </w:pPr>
      <w:r w:rsidRPr="00802A9C">
        <w:rPr>
          <w:rFonts w:ascii="Arial" w:hAnsi="Arial" w:cs="Arial"/>
          <w:bCs/>
        </w:rPr>
        <w:t xml:space="preserve">2. Más de 20 Predios                                                                      </w:t>
      </w:r>
      <w:r w:rsidRPr="000D4AB0">
        <w:rPr>
          <w:rFonts w:ascii="Arial" w:hAnsi="Arial" w:cs="Arial"/>
          <w:bCs/>
        </w:rPr>
        <w:t>$150.00</w:t>
      </w:r>
    </w:p>
    <w:p w:rsidR="00802A9C" w:rsidRPr="00802A9C" w:rsidRDefault="00802A9C" w:rsidP="00F523E3">
      <w:pPr>
        <w:shd w:val="clear" w:color="auto" w:fill="FFFFFF"/>
        <w:jc w:val="both"/>
        <w:rPr>
          <w:rFonts w:ascii="Arial" w:hAnsi="Arial" w:cs="Arial"/>
          <w:b/>
          <w:bCs/>
        </w:rPr>
      </w:pPr>
    </w:p>
    <w:p w:rsidR="00802A9C" w:rsidRPr="00802A9C" w:rsidRDefault="00802A9C" w:rsidP="00802A9C">
      <w:pPr>
        <w:shd w:val="clear" w:color="auto" w:fill="FFFFFF"/>
        <w:spacing w:line="360" w:lineRule="auto"/>
        <w:jc w:val="both"/>
        <w:rPr>
          <w:rFonts w:ascii="Arial" w:hAnsi="Arial" w:cs="Arial"/>
          <w:bCs/>
        </w:rPr>
      </w:pPr>
      <w:r w:rsidRPr="00802A9C">
        <w:rPr>
          <w:rFonts w:ascii="Arial" w:hAnsi="Arial" w:cs="Arial"/>
          <w:b/>
          <w:bCs/>
        </w:rPr>
        <w:t>b)</w:t>
      </w:r>
      <w:r w:rsidRPr="00802A9C">
        <w:rPr>
          <w:rFonts w:ascii="Arial" w:hAnsi="Arial" w:cs="Arial"/>
          <w:bCs/>
        </w:rPr>
        <w:t xml:space="preserve"> Unión </w:t>
      </w:r>
      <w:r w:rsidRPr="00802A9C">
        <w:rPr>
          <w:rFonts w:ascii="Arial" w:hAnsi="Arial" w:cs="Arial"/>
        </w:rPr>
        <w:t xml:space="preserve">(por cada parte):                                                                                                            </w:t>
      </w:r>
    </w:p>
    <w:p w:rsidR="00802A9C" w:rsidRPr="000D4AB0" w:rsidRDefault="00802A9C" w:rsidP="00802A9C">
      <w:pPr>
        <w:shd w:val="clear" w:color="auto" w:fill="FFFFFF"/>
        <w:spacing w:line="360" w:lineRule="auto"/>
        <w:jc w:val="both"/>
        <w:rPr>
          <w:rFonts w:ascii="Arial" w:hAnsi="Arial" w:cs="Arial"/>
        </w:rPr>
      </w:pPr>
      <w:r w:rsidRPr="00802A9C">
        <w:rPr>
          <w:rFonts w:ascii="Arial" w:hAnsi="Arial" w:cs="Arial"/>
        </w:rPr>
        <w:t xml:space="preserve">1. Hasta por 4 predios                                                                     </w:t>
      </w:r>
      <w:r w:rsidRPr="000D4AB0">
        <w:rPr>
          <w:rFonts w:ascii="Arial" w:hAnsi="Arial" w:cs="Arial"/>
          <w:bCs/>
        </w:rPr>
        <w:t>$100.00</w:t>
      </w:r>
    </w:p>
    <w:p w:rsidR="00802A9C" w:rsidRPr="00802A9C" w:rsidRDefault="00802A9C" w:rsidP="00802A9C">
      <w:pPr>
        <w:shd w:val="clear" w:color="auto" w:fill="FFFFFF"/>
        <w:spacing w:line="360" w:lineRule="auto"/>
        <w:jc w:val="both"/>
        <w:rPr>
          <w:rFonts w:ascii="Arial" w:hAnsi="Arial" w:cs="Arial"/>
          <w:bCs/>
        </w:rPr>
      </w:pPr>
      <w:r w:rsidRPr="00802A9C">
        <w:rPr>
          <w:rFonts w:ascii="Arial" w:hAnsi="Arial" w:cs="Arial"/>
          <w:bCs/>
        </w:rPr>
        <w:t xml:space="preserve">2. De 5 a 20 predios                                                                        </w:t>
      </w:r>
      <w:r w:rsidRPr="000D4AB0">
        <w:rPr>
          <w:rFonts w:ascii="Arial" w:hAnsi="Arial" w:cs="Arial"/>
          <w:bCs/>
        </w:rPr>
        <w:t>$150.00</w:t>
      </w:r>
    </w:p>
    <w:p w:rsidR="00802A9C" w:rsidRPr="00802A9C" w:rsidRDefault="00802A9C" w:rsidP="00802A9C">
      <w:pPr>
        <w:shd w:val="clear" w:color="auto" w:fill="FFFFFF"/>
        <w:spacing w:line="360" w:lineRule="auto"/>
        <w:jc w:val="both"/>
        <w:rPr>
          <w:rFonts w:ascii="Arial" w:hAnsi="Arial" w:cs="Arial"/>
        </w:rPr>
      </w:pPr>
      <w:r w:rsidRPr="00802A9C">
        <w:rPr>
          <w:rFonts w:ascii="Arial" w:hAnsi="Arial" w:cs="Arial"/>
        </w:rPr>
        <w:t xml:space="preserve">3. De 21 a 40 predios                                                                      </w:t>
      </w:r>
      <w:r w:rsidRPr="000D4AB0">
        <w:rPr>
          <w:rFonts w:ascii="Arial" w:hAnsi="Arial" w:cs="Arial"/>
          <w:bCs/>
        </w:rPr>
        <w:t>$250.00</w:t>
      </w:r>
    </w:p>
    <w:p w:rsidR="00802A9C" w:rsidRPr="000D4AB0" w:rsidRDefault="00802A9C" w:rsidP="00802A9C">
      <w:pPr>
        <w:shd w:val="clear" w:color="auto" w:fill="FFFFFF"/>
        <w:spacing w:line="360" w:lineRule="auto"/>
        <w:jc w:val="both"/>
        <w:rPr>
          <w:rFonts w:ascii="Arial" w:hAnsi="Arial" w:cs="Arial"/>
        </w:rPr>
      </w:pPr>
      <w:r w:rsidRPr="00802A9C">
        <w:rPr>
          <w:rFonts w:ascii="Arial" w:hAnsi="Arial" w:cs="Arial"/>
        </w:rPr>
        <w:t xml:space="preserve">4. De 41 predios en adelante                                                          </w:t>
      </w:r>
      <w:r w:rsidRPr="000D4AB0">
        <w:rPr>
          <w:rFonts w:ascii="Arial" w:hAnsi="Arial" w:cs="Arial"/>
        </w:rPr>
        <w:t>$400.00</w:t>
      </w:r>
    </w:p>
    <w:p w:rsidR="00802A9C" w:rsidRPr="00802A9C" w:rsidRDefault="00802A9C" w:rsidP="00F523E3">
      <w:pPr>
        <w:shd w:val="clear" w:color="auto" w:fill="FFFFFF"/>
        <w:jc w:val="both"/>
        <w:rPr>
          <w:rFonts w:ascii="Arial" w:hAnsi="Arial" w:cs="Arial"/>
          <w:b/>
          <w:bCs/>
        </w:rPr>
      </w:pPr>
    </w:p>
    <w:p w:rsidR="00802A9C" w:rsidRPr="000D4AB0" w:rsidRDefault="00802A9C" w:rsidP="00802A9C">
      <w:pPr>
        <w:shd w:val="clear" w:color="auto" w:fill="FFFFFF"/>
        <w:spacing w:line="360" w:lineRule="auto"/>
        <w:jc w:val="both"/>
        <w:rPr>
          <w:rFonts w:ascii="Arial" w:hAnsi="Arial" w:cs="Arial"/>
        </w:rPr>
      </w:pPr>
      <w:r w:rsidRPr="00802A9C">
        <w:rPr>
          <w:rFonts w:ascii="Arial" w:hAnsi="Arial" w:cs="Arial"/>
          <w:b/>
          <w:bCs/>
        </w:rPr>
        <w:t>c)</w:t>
      </w:r>
      <w:r w:rsidRPr="00802A9C">
        <w:rPr>
          <w:rFonts w:ascii="Arial" w:hAnsi="Arial" w:cs="Arial"/>
        </w:rPr>
        <w:t xml:space="preserve"> Urbanización Catastral y Cambio de Nomenclatura.                    </w:t>
      </w:r>
      <w:r w:rsidRPr="000D4AB0">
        <w:rPr>
          <w:rFonts w:ascii="Arial" w:hAnsi="Arial" w:cs="Arial"/>
          <w:bCs/>
        </w:rPr>
        <w:t>$100.00</w:t>
      </w:r>
    </w:p>
    <w:p w:rsidR="00802A9C" w:rsidRPr="00802A9C" w:rsidRDefault="00802A9C" w:rsidP="00F523E3">
      <w:pPr>
        <w:jc w:val="both"/>
        <w:rPr>
          <w:rFonts w:ascii="Arial" w:hAnsi="Arial" w:cs="Arial"/>
        </w:rPr>
      </w:pPr>
    </w:p>
    <w:p w:rsidR="00802A9C" w:rsidRPr="00802A9C" w:rsidRDefault="00802A9C" w:rsidP="00802A9C">
      <w:pPr>
        <w:spacing w:line="360" w:lineRule="auto"/>
        <w:jc w:val="both"/>
        <w:rPr>
          <w:rFonts w:ascii="Arial" w:hAnsi="Arial" w:cs="Arial"/>
        </w:rPr>
      </w:pPr>
      <w:r w:rsidRPr="00802A9C">
        <w:rPr>
          <w:rFonts w:ascii="Arial" w:hAnsi="Arial" w:cs="Arial"/>
          <w:b/>
        </w:rPr>
        <w:t>d)</w:t>
      </w:r>
      <w:r w:rsidRPr="00802A9C">
        <w:rPr>
          <w:rFonts w:ascii="Arial" w:hAnsi="Arial" w:cs="Arial"/>
        </w:rPr>
        <w:t xml:space="preserve"> Cédula Catastral:</w:t>
      </w:r>
    </w:p>
    <w:p w:rsidR="00802A9C" w:rsidRPr="00802A9C" w:rsidRDefault="00802A9C" w:rsidP="00802A9C">
      <w:pPr>
        <w:shd w:val="clear" w:color="auto" w:fill="FFFFFF"/>
        <w:spacing w:line="360" w:lineRule="auto"/>
        <w:jc w:val="both"/>
        <w:rPr>
          <w:rFonts w:ascii="Arial" w:hAnsi="Arial" w:cs="Arial"/>
        </w:rPr>
      </w:pPr>
      <w:r w:rsidRPr="00802A9C">
        <w:rPr>
          <w:rFonts w:ascii="Arial" w:hAnsi="Arial" w:cs="Arial"/>
        </w:rPr>
        <w:t>1. Emitida en ventanilla</w:t>
      </w:r>
      <w:r w:rsidR="004B73F8">
        <w:rPr>
          <w:rFonts w:ascii="Arial" w:hAnsi="Arial" w:cs="Arial"/>
        </w:rPr>
        <w:t>:</w:t>
      </w:r>
      <w:r w:rsidRPr="00802A9C">
        <w:rPr>
          <w:rFonts w:ascii="Arial" w:hAnsi="Arial" w:cs="Arial"/>
        </w:rPr>
        <w:t xml:space="preserve">                                                                    </w:t>
      </w:r>
      <w:r w:rsidRPr="000D4AB0">
        <w:rPr>
          <w:rFonts w:ascii="Arial" w:hAnsi="Arial" w:cs="Arial"/>
          <w:bCs/>
        </w:rPr>
        <w:t>$150.00</w:t>
      </w:r>
    </w:p>
    <w:p w:rsidR="00802A9C" w:rsidRPr="00802A9C" w:rsidRDefault="00802A9C" w:rsidP="00802A9C">
      <w:pPr>
        <w:shd w:val="clear" w:color="auto" w:fill="FFFFFF"/>
        <w:spacing w:line="360" w:lineRule="auto"/>
        <w:jc w:val="both"/>
        <w:rPr>
          <w:rFonts w:ascii="Arial" w:hAnsi="Arial" w:cs="Arial"/>
          <w:b/>
          <w:bCs/>
        </w:rPr>
      </w:pPr>
      <w:r w:rsidRPr="00802A9C">
        <w:rPr>
          <w:rFonts w:ascii="Arial" w:hAnsi="Arial" w:cs="Arial"/>
        </w:rPr>
        <w:t>2. Constancias o Certificados de No Propiedad, Única Propiedad, Valor Catastral, Número Oficial de Predio y Cer</w:t>
      </w:r>
      <w:r w:rsidR="004B73F8">
        <w:rPr>
          <w:rFonts w:ascii="Arial" w:hAnsi="Arial" w:cs="Arial"/>
        </w:rPr>
        <w:t xml:space="preserve">tificado de Inscripción Vigente:        </w:t>
      </w:r>
      <w:r w:rsidRPr="000D4AB0">
        <w:rPr>
          <w:rFonts w:ascii="Arial" w:hAnsi="Arial" w:cs="Arial"/>
          <w:bCs/>
        </w:rPr>
        <w:t>$100.00</w:t>
      </w:r>
    </w:p>
    <w:p w:rsidR="00F523E3" w:rsidRDefault="00F523E3" w:rsidP="00F523E3">
      <w:pPr>
        <w:jc w:val="both"/>
        <w:rPr>
          <w:rFonts w:ascii="Arial" w:hAnsi="Arial" w:cs="Arial"/>
          <w:b/>
        </w:rPr>
      </w:pPr>
    </w:p>
    <w:p w:rsidR="00802A9C" w:rsidRPr="00802A9C" w:rsidRDefault="00802A9C" w:rsidP="00802A9C">
      <w:pPr>
        <w:spacing w:line="360" w:lineRule="auto"/>
        <w:jc w:val="both"/>
        <w:rPr>
          <w:rFonts w:ascii="Arial" w:hAnsi="Arial" w:cs="Arial"/>
        </w:rPr>
      </w:pPr>
      <w:r w:rsidRPr="00802A9C">
        <w:rPr>
          <w:rFonts w:ascii="Arial" w:hAnsi="Arial" w:cs="Arial"/>
          <w:b/>
        </w:rPr>
        <w:t xml:space="preserve">e) </w:t>
      </w:r>
      <w:r w:rsidRPr="00802A9C">
        <w:rPr>
          <w:rFonts w:ascii="Arial" w:hAnsi="Arial" w:cs="Arial"/>
        </w:rPr>
        <w:t>Constancia de Información de Bienes Inmuebles:</w:t>
      </w:r>
    </w:p>
    <w:p w:rsidR="00802A9C" w:rsidRPr="000D4AB0" w:rsidRDefault="00802A9C" w:rsidP="00802A9C">
      <w:pPr>
        <w:shd w:val="clear" w:color="auto" w:fill="FFFFFF"/>
        <w:spacing w:line="360" w:lineRule="auto"/>
        <w:jc w:val="both"/>
        <w:rPr>
          <w:rFonts w:ascii="Arial" w:hAnsi="Arial" w:cs="Arial"/>
          <w:bCs/>
        </w:rPr>
      </w:pPr>
      <w:r w:rsidRPr="00F523E3">
        <w:rPr>
          <w:rFonts w:ascii="Arial" w:hAnsi="Arial" w:cs="Arial"/>
          <w:bCs/>
        </w:rPr>
        <w:t>1.</w:t>
      </w:r>
      <w:r w:rsidRPr="00802A9C">
        <w:rPr>
          <w:rFonts w:ascii="Arial" w:hAnsi="Arial" w:cs="Arial"/>
        </w:rPr>
        <w:t xml:space="preserve"> Por predio                                                                                   </w:t>
      </w:r>
      <w:r w:rsidR="000E1F52">
        <w:rPr>
          <w:rFonts w:ascii="Arial" w:hAnsi="Arial" w:cs="Arial"/>
        </w:rPr>
        <w:t xml:space="preserve">   </w:t>
      </w:r>
      <w:r w:rsidRPr="000D4AB0">
        <w:rPr>
          <w:rFonts w:ascii="Arial" w:hAnsi="Arial" w:cs="Arial"/>
          <w:bCs/>
        </w:rPr>
        <w:t>$100.00</w:t>
      </w:r>
    </w:p>
    <w:p w:rsidR="00802A9C" w:rsidRPr="00802A9C" w:rsidRDefault="00802A9C" w:rsidP="00802A9C">
      <w:pPr>
        <w:shd w:val="clear" w:color="auto" w:fill="FFFFFF"/>
        <w:spacing w:line="360" w:lineRule="auto"/>
        <w:jc w:val="both"/>
        <w:rPr>
          <w:rFonts w:ascii="Arial" w:hAnsi="Arial" w:cs="Arial"/>
          <w:b/>
          <w:bCs/>
        </w:rPr>
      </w:pPr>
      <w:r w:rsidRPr="00F523E3">
        <w:rPr>
          <w:rFonts w:ascii="Arial" w:hAnsi="Arial" w:cs="Arial"/>
          <w:bCs/>
        </w:rPr>
        <w:t>2.</w:t>
      </w:r>
      <w:r w:rsidRPr="00802A9C">
        <w:rPr>
          <w:rFonts w:ascii="Arial" w:hAnsi="Arial" w:cs="Arial"/>
          <w:b/>
          <w:bCs/>
        </w:rPr>
        <w:t> </w:t>
      </w:r>
      <w:r w:rsidRPr="00802A9C">
        <w:rPr>
          <w:rFonts w:ascii="Arial" w:hAnsi="Arial" w:cs="Arial"/>
        </w:rPr>
        <w:t>Por propietario:</w:t>
      </w:r>
      <w:r w:rsidRPr="00802A9C">
        <w:rPr>
          <w:rFonts w:ascii="Arial" w:hAnsi="Arial" w:cs="Arial"/>
        </w:rPr>
        <w:tab/>
      </w:r>
    </w:p>
    <w:p w:rsidR="00802A9C" w:rsidRPr="00802A9C" w:rsidRDefault="00802A9C" w:rsidP="000E1F52">
      <w:pPr>
        <w:shd w:val="clear" w:color="auto" w:fill="FFFFFF"/>
        <w:tabs>
          <w:tab w:val="right" w:pos="9235"/>
        </w:tabs>
        <w:spacing w:line="360" w:lineRule="auto"/>
        <w:ind w:left="284"/>
        <w:jc w:val="both"/>
        <w:rPr>
          <w:rFonts w:ascii="Arial" w:hAnsi="Arial" w:cs="Arial"/>
        </w:rPr>
      </w:pPr>
      <w:r w:rsidRPr="00802A9C">
        <w:rPr>
          <w:rFonts w:ascii="Arial" w:hAnsi="Arial" w:cs="Arial"/>
        </w:rPr>
        <w:t xml:space="preserve">De 1 hasta 3 predios                                                                      </w:t>
      </w:r>
      <w:r w:rsidR="000E1F52">
        <w:rPr>
          <w:rFonts w:ascii="Arial" w:hAnsi="Arial" w:cs="Arial"/>
        </w:rPr>
        <w:t xml:space="preserve">    </w:t>
      </w:r>
      <w:r w:rsidRPr="000D4AB0">
        <w:rPr>
          <w:rFonts w:ascii="Arial" w:hAnsi="Arial" w:cs="Arial"/>
          <w:bCs/>
        </w:rPr>
        <w:t>$100.00</w:t>
      </w:r>
    </w:p>
    <w:p w:rsidR="00802A9C" w:rsidRPr="00802A9C" w:rsidRDefault="00802A9C" w:rsidP="000E1F52">
      <w:pPr>
        <w:spacing w:line="360" w:lineRule="auto"/>
        <w:ind w:left="284"/>
        <w:jc w:val="both"/>
        <w:rPr>
          <w:rFonts w:ascii="Arial" w:hAnsi="Arial" w:cs="Arial"/>
          <w:b/>
        </w:rPr>
      </w:pPr>
      <w:r w:rsidRPr="00802A9C">
        <w:rPr>
          <w:rFonts w:ascii="Arial" w:hAnsi="Arial" w:cs="Arial"/>
        </w:rPr>
        <w:t xml:space="preserve">De 4 hasta 10 predios                                                                    </w:t>
      </w:r>
      <w:r w:rsidR="000E1F52">
        <w:rPr>
          <w:rFonts w:ascii="Arial" w:hAnsi="Arial" w:cs="Arial"/>
        </w:rPr>
        <w:t xml:space="preserve">    </w:t>
      </w:r>
      <w:r w:rsidRPr="000D4AB0">
        <w:rPr>
          <w:rFonts w:ascii="Arial" w:hAnsi="Arial" w:cs="Arial"/>
        </w:rPr>
        <w:t>$160.00</w:t>
      </w:r>
    </w:p>
    <w:p w:rsidR="00802A9C" w:rsidRPr="000D4AB0" w:rsidRDefault="00802A9C" w:rsidP="000E1F52">
      <w:pPr>
        <w:shd w:val="clear" w:color="auto" w:fill="FFFFFF"/>
        <w:tabs>
          <w:tab w:val="left" w:pos="8445"/>
        </w:tabs>
        <w:spacing w:line="360" w:lineRule="auto"/>
        <w:ind w:left="284"/>
        <w:jc w:val="both"/>
        <w:rPr>
          <w:rFonts w:ascii="Arial" w:hAnsi="Arial" w:cs="Arial"/>
        </w:rPr>
      </w:pPr>
      <w:r w:rsidRPr="00802A9C">
        <w:rPr>
          <w:rFonts w:ascii="Arial" w:hAnsi="Arial" w:cs="Arial"/>
        </w:rPr>
        <w:t>De 11 hasta 20 predio</w:t>
      </w:r>
      <w:r w:rsidRPr="000E1F52">
        <w:rPr>
          <w:rFonts w:ascii="Arial" w:hAnsi="Arial" w:cs="Arial"/>
        </w:rPr>
        <w:t>s</w:t>
      </w:r>
      <w:r w:rsidRPr="00802A9C">
        <w:rPr>
          <w:rFonts w:ascii="Arial" w:hAnsi="Arial" w:cs="Arial"/>
        </w:rPr>
        <w:t xml:space="preserve">                                                                  </w:t>
      </w:r>
      <w:r w:rsidR="000E1F52">
        <w:rPr>
          <w:rFonts w:ascii="Arial" w:hAnsi="Arial" w:cs="Arial"/>
        </w:rPr>
        <w:t xml:space="preserve">    </w:t>
      </w:r>
      <w:r w:rsidRPr="000D4AB0">
        <w:rPr>
          <w:rFonts w:ascii="Arial" w:hAnsi="Arial" w:cs="Arial"/>
          <w:bCs/>
        </w:rPr>
        <w:t>$240.00</w:t>
      </w:r>
    </w:p>
    <w:p w:rsidR="000E1F52" w:rsidRDefault="00802A9C" w:rsidP="000E1F52">
      <w:pPr>
        <w:spacing w:line="360" w:lineRule="auto"/>
        <w:ind w:left="284"/>
        <w:jc w:val="both"/>
        <w:rPr>
          <w:rFonts w:ascii="Arial" w:hAnsi="Arial" w:cs="Arial"/>
        </w:rPr>
      </w:pPr>
      <w:r w:rsidRPr="00802A9C">
        <w:rPr>
          <w:rFonts w:ascii="Arial" w:hAnsi="Arial" w:cs="Arial"/>
        </w:rPr>
        <w:t xml:space="preserve">De 21 predios en adelante 5.25 de base más 0.15 por </w:t>
      </w:r>
    </w:p>
    <w:p w:rsidR="00802A9C" w:rsidRPr="00802A9C" w:rsidRDefault="00802A9C" w:rsidP="000E1F52">
      <w:pPr>
        <w:spacing w:line="360" w:lineRule="auto"/>
        <w:ind w:left="284"/>
        <w:jc w:val="both"/>
        <w:rPr>
          <w:rFonts w:ascii="Arial" w:hAnsi="Arial" w:cs="Arial"/>
          <w:b/>
        </w:rPr>
      </w:pPr>
      <w:r w:rsidRPr="00802A9C">
        <w:rPr>
          <w:rFonts w:ascii="Arial" w:hAnsi="Arial" w:cs="Arial"/>
        </w:rPr>
        <w:t>cada predio excedente</w:t>
      </w:r>
      <w:r w:rsidR="000E1F52">
        <w:rPr>
          <w:rFonts w:ascii="Arial" w:hAnsi="Arial" w:cs="Arial"/>
        </w:rPr>
        <w:t>:</w:t>
      </w:r>
      <w:r w:rsidRPr="00802A9C">
        <w:rPr>
          <w:rFonts w:ascii="Arial" w:hAnsi="Arial" w:cs="Arial"/>
        </w:rPr>
        <w:t xml:space="preserve"> </w:t>
      </w:r>
      <w:r w:rsidR="000E1F52">
        <w:rPr>
          <w:rFonts w:ascii="Arial" w:hAnsi="Arial" w:cs="Arial"/>
        </w:rPr>
        <w:tab/>
      </w:r>
      <w:r w:rsidR="000E1F52">
        <w:rPr>
          <w:rFonts w:ascii="Arial" w:hAnsi="Arial" w:cs="Arial"/>
        </w:rPr>
        <w:tab/>
      </w:r>
      <w:r w:rsidR="000E1F52">
        <w:rPr>
          <w:rFonts w:ascii="Arial" w:hAnsi="Arial" w:cs="Arial"/>
        </w:rPr>
        <w:tab/>
      </w:r>
      <w:r w:rsidR="000E1F52">
        <w:rPr>
          <w:rFonts w:ascii="Arial" w:hAnsi="Arial" w:cs="Arial"/>
        </w:rPr>
        <w:tab/>
      </w:r>
      <w:r w:rsidR="000E1F52">
        <w:rPr>
          <w:rFonts w:ascii="Arial" w:hAnsi="Arial" w:cs="Arial"/>
        </w:rPr>
        <w:tab/>
      </w:r>
      <w:r w:rsidR="000E1F52">
        <w:rPr>
          <w:rFonts w:ascii="Arial" w:hAnsi="Arial" w:cs="Arial"/>
        </w:rPr>
        <w:tab/>
        <w:t xml:space="preserve">     </w:t>
      </w:r>
      <w:r w:rsidRPr="000D4AB0">
        <w:rPr>
          <w:rFonts w:ascii="Arial" w:hAnsi="Arial" w:cs="Arial"/>
        </w:rPr>
        <w:t>$300.00</w:t>
      </w:r>
    </w:p>
    <w:p w:rsidR="00802A9C" w:rsidRPr="00802A9C" w:rsidRDefault="00802A9C" w:rsidP="000E1F52">
      <w:pPr>
        <w:shd w:val="clear" w:color="auto" w:fill="FFFFFF"/>
        <w:spacing w:line="360" w:lineRule="auto"/>
        <w:ind w:left="284"/>
        <w:jc w:val="both"/>
        <w:rPr>
          <w:rFonts w:ascii="Arial" w:hAnsi="Arial" w:cs="Arial"/>
        </w:rPr>
      </w:pPr>
      <w:r w:rsidRPr="00802A9C">
        <w:rPr>
          <w:rFonts w:ascii="Arial" w:hAnsi="Arial" w:cs="Arial"/>
        </w:rPr>
        <w:t xml:space="preserve">0.15 por cada predio excedente                                                       </w:t>
      </w:r>
      <w:r w:rsidR="000E1F52">
        <w:rPr>
          <w:rFonts w:ascii="Arial" w:hAnsi="Arial" w:cs="Arial"/>
        </w:rPr>
        <w:t xml:space="preserve"> </w:t>
      </w:r>
      <w:r w:rsidRPr="000D4AB0">
        <w:rPr>
          <w:rFonts w:ascii="Arial" w:hAnsi="Arial" w:cs="Arial"/>
          <w:bCs/>
        </w:rPr>
        <w:t>$13.00</w:t>
      </w:r>
    </w:p>
    <w:p w:rsidR="00802A9C" w:rsidRPr="00802A9C" w:rsidRDefault="00802A9C" w:rsidP="00F6215C">
      <w:pPr>
        <w:shd w:val="clear" w:color="auto" w:fill="FFFFFF"/>
        <w:jc w:val="both"/>
        <w:rPr>
          <w:rFonts w:ascii="Arial" w:hAnsi="Arial" w:cs="Arial"/>
          <w:b/>
          <w:bCs/>
        </w:rPr>
      </w:pPr>
    </w:p>
    <w:p w:rsidR="00802A9C" w:rsidRPr="00802A9C" w:rsidRDefault="00802A9C" w:rsidP="00802A9C">
      <w:pPr>
        <w:spacing w:line="360" w:lineRule="auto"/>
        <w:jc w:val="both"/>
        <w:rPr>
          <w:rFonts w:ascii="Arial" w:hAnsi="Arial" w:cs="Arial"/>
          <w:b/>
        </w:rPr>
      </w:pPr>
      <w:r w:rsidRPr="00802A9C">
        <w:rPr>
          <w:rFonts w:ascii="Arial" w:hAnsi="Arial" w:cs="Arial"/>
          <w:b/>
        </w:rPr>
        <w:t xml:space="preserve">f) </w:t>
      </w:r>
      <w:r w:rsidRPr="00802A9C">
        <w:rPr>
          <w:rFonts w:ascii="Arial" w:hAnsi="Arial" w:cs="Arial"/>
        </w:rPr>
        <w:t xml:space="preserve">Certificado de NO Inscripción Predial.                              </w:t>
      </w:r>
      <w:r w:rsidRPr="00802A9C">
        <w:rPr>
          <w:rFonts w:ascii="Arial" w:hAnsi="Arial" w:cs="Arial"/>
        </w:rPr>
        <w:tab/>
      </w:r>
      <w:r w:rsidR="000E1F52">
        <w:rPr>
          <w:rFonts w:ascii="Arial" w:hAnsi="Arial" w:cs="Arial"/>
        </w:rPr>
        <w:t xml:space="preserve"> </w:t>
      </w:r>
      <w:r w:rsidRPr="000D4AB0">
        <w:rPr>
          <w:rFonts w:ascii="Arial" w:hAnsi="Arial" w:cs="Arial"/>
        </w:rPr>
        <w:t>$100.00</w:t>
      </w:r>
    </w:p>
    <w:p w:rsidR="00802A9C" w:rsidRPr="00802A9C" w:rsidRDefault="00802A9C" w:rsidP="00802A9C">
      <w:pPr>
        <w:spacing w:line="360" w:lineRule="auto"/>
        <w:jc w:val="both"/>
        <w:rPr>
          <w:rFonts w:ascii="Arial" w:hAnsi="Arial" w:cs="Arial"/>
          <w:b/>
        </w:rPr>
      </w:pPr>
      <w:r w:rsidRPr="00802A9C">
        <w:rPr>
          <w:rFonts w:ascii="Arial" w:hAnsi="Arial" w:cs="Arial"/>
          <w:b/>
        </w:rPr>
        <w:t xml:space="preserve">g) </w:t>
      </w:r>
      <w:r w:rsidRPr="00802A9C">
        <w:rPr>
          <w:rFonts w:ascii="Arial" w:hAnsi="Arial" w:cs="Arial"/>
        </w:rPr>
        <w:t xml:space="preserve">Inclusión por omisión                                                         </w:t>
      </w:r>
      <w:r w:rsidR="000E1F52">
        <w:rPr>
          <w:rFonts w:ascii="Arial" w:hAnsi="Arial" w:cs="Arial"/>
        </w:rPr>
        <w:t xml:space="preserve"> </w:t>
      </w:r>
      <w:r w:rsidRPr="00802A9C">
        <w:rPr>
          <w:rFonts w:ascii="Arial" w:hAnsi="Arial" w:cs="Arial"/>
        </w:rPr>
        <w:t xml:space="preserve"> </w:t>
      </w:r>
      <w:r w:rsidRPr="000D4AB0">
        <w:rPr>
          <w:rFonts w:ascii="Arial" w:hAnsi="Arial" w:cs="Arial"/>
        </w:rPr>
        <w:t>$150.00</w:t>
      </w:r>
      <w:r w:rsidRPr="00802A9C">
        <w:rPr>
          <w:rFonts w:ascii="Arial" w:hAnsi="Arial" w:cs="Arial"/>
        </w:rPr>
        <w:tab/>
      </w:r>
    </w:p>
    <w:p w:rsidR="00802A9C" w:rsidRPr="00802A9C" w:rsidRDefault="00802A9C" w:rsidP="00802A9C">
      <w:pPr>
        <w:spacing w:line="360" w:lineRule="auto"/>
        <w:jc w:val="both"/>
        <w:rPr>
          <w:rFonts w:ascii="Arial" w:hAnsi="Arial" w:cs="Arial"/>
          <w:b/>
        </w:rPr>
      </w:pPr>
      <w:r w:rsidRPr="00802A9C">
        <w:rPr>
          <w:rFonts w:ascii="Arial" w:hAnsi="Arial" w:cs="Arial"/>
          <w:b/>
        </w:rPr>
        <w:t xml:space="preserve">h) </w:t>
      </w:r>
      <w:r w:rsidRPr="00802A9C">
        <w:rPr>
          <w:rFonts w:ascii="Arial" w:hAnsi="Arial" w:cs="Arial"/>
        </w:rPr>
        <w:t xml:space="preserve">Historial del predio y su valor                                              </w:t>
      </w:r>
      <w:r w:rsidR="000E1F52">
        <w:rPr>
          <w:rFonts w:ascii="Arial" w:hAnsi="Arial" w:cs="Arial"/>
        </w:rPr>
        <w:t xml:space="preserve"> </w:t>
      </w:r>
      <w:r w:rsidRPr="000D4AB0">
        <w:rPr>
          <w:rFonts w:ascii="Arial" w:hAnsi="Arial" w:cs="Arial"/>
        </w:rPr>
        <w:t>$100.00</w:t>
      </w:r>
    </w:p>
    <w:p w:rsidR="00802A9C" w:rsidRPr="00802A9C" w:rsidRDefault="00802A9C" w:rsidP="00802A9C">
      <w:pPr>
        <w:spacing w:line="360" w:lineRule="auto"/>
        <w:jc w:val="both"/>
        <w:rPr>
          <w:rFonts w:ascii="Arial" w:hAnsi="Arial" w:cs="Arial"/>
          <w:b/>
        </w:rPr>
      </w:pPr>
      <w:r w:rsidRPr="00802A9C">
        <w:rPr>
          <w:rFonts w:ascii="Arial" w:hAnsi="Arial" w:cs="Arial"/>
          <w:b/>
        </w:rPr>
        <w:t xml:space="preserve">i) </w:t>
      </w:r>
      <w:r w:rsidRPr="00802A9C">
        <w:rPr>
          <w:rFonts w:ascii="Arial" w:hAnsi="Arial" w:cs="Arial"/>
        </w:rPr>
        <w:t xml:space="preserve">Rectificación de medidas                                                      </w:t>
      </w:r>
      <w:r w:rsidRPr="000D4AB0">
        <w:rPr>
          <w:rFonts w:ascii="Arial" w:hAnsi="Arial" w:cs="Arial"/>
        </w:rPr>
        <w:t>$200.00</w:t>
      </w:r>
    </w:p>
    <w:p w:rsidR="00802A9C" w:rsidRPr="00802A9C" w:rsidRDefault="00802A9C" w:rsidP="00F6215C">
      <w:pPr>
        <w:tabs>
          <w:tab w:val="left" w:pos="8505"/>
        </w:tabs>
        <w:jc w:val="both"/>
        <w:rPr>
          <w:rFonts w:ascii="Arial" w:hAnsi="Arial" w:cs="Arial"/>
          <w:b/>
        </w:rPr>
      </w:pPr>
    </w:p>
    <w:p w:rsidR="00802A9C" w:rsidRPr="00802A9C" w:rsidRDefault="00802A9C" w:rsidP="00802A9C">
      <w:pPr>
        <w:spacing w:line="360" w:lineRule="auto"/>
        <w:jc w:val="both"/>
        <w:rPr>
          <w:rFonts w:ascii="Arial" w:hAnsi="Arial" w:cs="Arial"/>
        </w:rPr>
      </w:pPr>
      <w:r w:rsidRPr="00802A9C">
        <w:rPr>
          <w:rFonts w:ascii="Arial" w:hAnsi="Arial" w:cs="Arial"/>
          <w:b/>
        </w:rPr>
        <w:t>IV</w:t>
      </w:r>
      <w:r w:rsidRPr="00802A9C">
        <w:rPr>
          <w:rFonts w:ascii="Arial" w:hAnsi="Arial" w:cs="Arial"/>
        </w:rPr>
        <w:t>.- Por revalidación de Oficios de División, Unión y Rectificación de Medidas:</w:t>
      </w:r>
      <w:r w:rsidR="000E1F52">
        <w:rPr>
          <w:rFonts w:ascii="Arial" w:hAnsi="Arial" w:cs="Arial"/>
        </w:rPr>
        <w:t xml:space="preserve"> </w:t>
      </w:r>
      <w:r w:rsidRPr="00802A9C">
        <w:rPr>
          <w:rFonts w:ascii="Arial" w:hAnsi="Arial" w:cs="Arial"/>
        </w:rPr>
        <w:t xml:space="preserve">Costo oficio de revalidación (por cada parte)                                   </w:t>
      </w:r>
      <w:r w:rsidRPr="000D4AB0">
        <w:rPr>
          <w:rFonts w:ascii="Arial" w:hAnsi="Arial" w:cs="Arial"/>
        </w:rPr>
        <w:t>$50.00</w:t>
      </w:r>
    </w:p>
    <w:p w:rsidR="00802A9C" w:rsidRPr="00802A9C" w:rsidRDefault="00802A9C" w:rsidP="00F6215C">
      <w:pPr>
        <w:jc w:val="both"/>
        <w:rPr>
          <w:rFonts w:ascii="Arial" w:hAnsi="Arial" w:cs="Arial"/>
        </w:rPr>
      </w:pPr>
      <w:r w:rsidRPr="00802A9C">
        <w:rPr>
          <w:rFonts w:ascii="Arial" w:hAnsi="Arial" w:cs="Arial"/>
        </w:rPr>
        <w:t xml:space="preserve">                                                        </w:t>
      </w:r>
    </w:p>
    <w:p w:rsidR="00802A9C" w:rsidRPr="00802A9C" w:rsidRDefault="00802A9C" w:rsidP="00802A9C">
      <w:pPr>
        <w:spacing w:line="360" w:lineRule="auto"/>
        <w:jc w:val="both"/>
        <w:rPr>
          <w:rFonts w:ascii="Arial" w:hAnsi="Arial" w:cs="Arial"/>
          <w:b/>
        </w:rPr>
      </w:pPr>
      <w:r w:rsidRPr="00802A9C">
        <w:rPr>
          <w:rFonts w:ascii="Arial" w:hAnsi="Arial" w:cs="Arial"/>
          <w:b/>
        </w:rPr>
        <w:t xml:space="preserve">V.- Por la elaboración de planos.                                                                                               </w:t>
      </w:r>
    </w:p>
    <w:p w:rsidR="00802A9C" w:rsidRPr="00802A9C" w:rsidRDefault="00802A9C" w:rsidP="00802A9C">
      <w:pPr>
        <w:spacing w:line="360" w:lineRule="auto"/>
        <w:jc w:val="both"/>
        <w:rPr>
          <w:rFonts w:ascii="Arial" w:hAnsi="Arial" w:cs="Arial"/>
          <w:b/>
        </w:rPr>
      </w:pPr>
      <w:r w:rsidRPr="00802A9C">
        <w:rPr>
          <w:rFonts w:ascii="Arial" w:hAnsi="Arial" w:cs="Arial"/>
          <w:b/>
        </w:rPr>
        <w:t xml:space="preserve">a) </w:t>
      </w:r>
      <w:r w:rsidRPr="00802A9C">
        <w:rPr>
          <w:rFonts w:ascii="Arial" w:hAnsi="Arial" w:cs="Arial"/>
        </w:rPr>
        <w:t xml:space="preserve">Tamaño carta                                                                            </w:t>
      </w:r>
      <w:r w:rsidRPr="000D4AB0">
        <w:rPr>
          <w:rFonts w:ascii="Arial" w:hAnsi="Arial" w:cs="Arial"/>
        </w:rPr>
        <w:t>$250.00</w:t>
      </w:r>
      <w:r w:rsidRPr="00802A9C">
        <w:rPr>
          <w:rFonts w:ascii="Arial" w:hAnsi="Arial" w:cs="Arial"/>
        </w:rPr>
        <w:t xml:space="preserve"> </w:t>
      </w:r>
    </w:p>
    <w:p w:rsidR="00802A9C" w:rsidRPr="00802A9C" w:rsidRDefault="00802A9C" w:rsidP="00802A9C">
      <w:pPr>
        <w:tabs>
          <w:tab w:val="left" w:pos="8445"/>
        </w:tabs>
        <w:spacing w:line="360" w:lineRule="auto"/>
        <w:jc w:val="both"/>
        <w:rPr>
          <w:rFonts w:ascii="Arial" w:hAnsi="Arial" w:cs="Arial"/>
          <w:b/>
        </w:rPr>
      </w:pPr>
      <w:r w:rsidRPr="00802A9C">
        <w:rPr>
          <w:rFonts w:ascii="Arial" w:hAnsi="Arial" w:cs="Arial"/>
          <w:b/>
        </w:rPr>
        <w:t xml:space="preserve">b) </w:t>
      </w:r>
      <w:r w:rsidRPr="00802A9C">
        <w:rPr>
          <w:rFonts w:ascii="Arial" w:hAnsi="Arial" w:cs="Arial"/>
        </w:rPr>
        <w:t xml:space="preserve">Hasta cuatro cartas                                                                   </w:t>
      </w:r>
      <w:r w:rsidRPr="000D4AB0">
        <w:rPr>
          <w:rFonts w:ascii="Arial" w:hAnsi="Arial" w:cs="Arial"/>
        </w:rPr>
        <w:t>$443.00</w:t>
      </w:r>
    </w:p>
    <w:p w:rsidR="00802A9C" w:rsidRPr="00802A9C" w:rsidRDefault="00802A9C" w:rsidP="00802A9C">
      <w:pPr>
        <w:shd w:val="clear" w:color="auto" w:fill="FFFFFF"/>
        <w:spacing w:line="360" w:lineRule="auto"/>
        <w:jc w:val="both"/>
        <w:rPr>
          <w:rFonts w:ascii="Arial" w:hAnsi="Arial" w:cs="Arial"/>
        </w:rPr>
      </w:pPr>
      <w:r w:rsidRPr="00802A9C">
        <w:rPr>
          <w:rFonts w:ascii="Arial" w:hAnsi="Arial" w:cs="Arial"/>
          <w:b/>
          <w:bCs/>
        </w:rPr>
        <w:t>c)</w:t>
      </w:r>
      <w:r w:rsidRPr="00802A9C">
        <w:rPr>
          <w:rFonts w:ascii="Arial" w:hAnsi="Arial" w:cs="Arial"/>
        </w:rPr>
        <w:t xml:space="preserve"> Hasta 42 x 36 pulgadas (</w:t>
      </w:r>
      <w:proofErr w:type="spellStart"/>
      <w:r w:rsidRPr="00802A9C">
        <w:rPr>
          <w:rFonts w:ascii="Arial" w:hAnsi="Arial" w:cs="Arial"/>
        </w:rPr>
        <w:t>Ploter</w:t>
      </w:r>
      <w:proofErr w:type="spellEnd"/>
      <w:r w:rsidRPr="00802A9C">
        <w:rPr>
          <w:rFonts w:ascii="Arial" w:hAnsi="Arial" w:cs="Arial"/>
        </w:rPr>
        <w:t xml:space="preserve">)                                             </w:t>
      </w:r>
      <w:r w:rsidRPr="000D4AB0">
        <w:rPr>
          <w:rFonts w:ascii="Arial" w:hAnsi="Arial" w:cs="Arial"/>
          <w:bCs/>
        </w:rPr>
        <w:t>$1,268.00</w:t>
      </w:r>
    </w:p>
    <w:p w:rsidR="00802A9C" w:rsidRPr="00802A9C" w:rsidRDefault="00802A9C" w:rsidP="00F6215C">
      <w:pPr>
        <w:shd w:val="clear" w:color="auto" w:fill="FFFFFF"/>
        <w:jc w:val="both"/>
        <w:rPr>
          <w:rFonts w:ascii="Arial" w:hAnsi="Arial" w:cs="Arial"/>
          <w:b/>
          <w:bCs/>
        </w:rPr>
      </w:pPr>
    </w:p>
    <w:p w:rsidR="00802A9C" w:rsidRPr="00802A9C" w:rsidRDefault="00802A9C" w:rsidP="00802A9C">
      <w:pPr>
        <w:spacing w:line="360" w:lineRule="auto"/>
        <w:jc w:val="both"/>
        <w:rPr>
          <w:rFonts w:ascii="Arial" w:hAnsi="Arial" w:cs="Arial"/>
          <w:b/>
        </w:rPr>
      </w:pPr>
      <w:r w:rsidRPr="00802A9C">
        <w:rPr>
          <w:rFonts w:ascii="Arial" w:hAnsi="Arial" w:cs="Arial"/>
          <w:b/>
        </w:rPr>
        <w:t>VI.- Por cada diligencia de verificación:</w:t>
      </w:r>
    </w:p>
    <w:p w:rsidR="00802A9C" w:rsidRPr="00802A9C" w:rsidRDefault="00802A9C" w:rsidP="00802A9C">
      <w:pPr>
        <w:shd w:val="clear" w:color="auto" w:fill="FFFFFF"/>
        <w:spacing w:line="360" w:lineRule="auto"/>
        <w:jc w:val="both"/>
        <w:rPr>
          <w:rFonts w:ascii="Arial" w:hAnsi="Arial" w:cs="Arial"/>
          <w:b/>
          <w:bCs/>
        </w:rPr>
      </w:pPr>
      <w:r w:rsidRPr="00802A9C">
        <w:rPr>
          <w:rFonts w:ascii="Arial" w:hAnsi="Arial" w:cs="Arial"/>
          <w:b/>
          <w:bCs/>
        </w:rPr>
        <w:t>a)</w:t>
      </w:r>
      <w:r w:rsidRPr="00802A9C">
        <w:rPr>
          <w:rFonts w:ascii="Arial" w:hAnsi="Arial" w:cs="Arial"/>
        </w:rPr>
        <w:t xml:space="preserve"> Para la Factibilidad de División, Urbanización catastral, Cambio de Nomenclatura, Estado físico del predio, Ubicación física, No inscripción, Mejora o demolición de construcción, Rectificación de medidas, Medidas físicas de construcción, Colindancia de predios, o Marcajes.            </w:t>
      </w:r>
      <w:r w:rsidRPr="000D4AB0">
        <w:rPr>
          <w:rFonts w:ascii="Arial" w:hAnsi="Arial" w:cs="Arial"/>
          <w:bCs/>
        </w:rPr>
        <w:t>$350.00</w:t>
      </w:r>
    </w:p>
    <w:p w:rsidR="00802A9C" w:rsidRPr="00802A9C" w:rsidRDefault="00802A9C" w:rsidP="00802A9C">
      <w:pPr>
        <w:spacing w:line="360" w:lineRule="auto"/>
        <w:jc w:val="both"/>
        <w:rPr>
          <w:rFonts w:ascii="Arial" w:hAnsi="Arial" w:cs="Arial"/>
          <w:b/>
        </w:rPr>
      </w:pPr>
      <w:r w:rsidRPr="00802A9C">
        <w:rPr>
          <w:rFonts w:ascii="Arial" w:hAnsi="Arial" w:cs="Arial"/>
          <w:b/>
        </w:rPr>
        <w:t xml:space="preserve">b) </w:t>
      </w:r>
      <w:r w:rsidRPr="00802A9C">
        <w:rPr>
          <w:rFonts w:ascii="Arial" w:hAnsi="Arial" w:cs="Arial"/>
        </w:rPr>
        <w:t xml:space="preserve">Para la elaboración de actas circunstanciadas por cada predio colindante que requiera de investigación documental:                                    </w:t>
      </w:r>
      <w:r w:rsidRPr="000D4AB0">
        <w:rPr>
          <w:rFonts w:ascii="Arial" w:hAnsi="Arial" w:cs="Arial"/>
        </w:rPr>
        <w:t>$1,268.00</w:t>
      </w:r>
    </w:p>
    <w:p w:rsidR="00802A9C" w:rsidRPr="00802A9C" w:rsidRDefault="00802A9C" w:rsidP="00F6215C">
      <w:pPr>
        <w:jc w:val="both"/>
        <w:rPr>
          <w:rFonts w:ascii="Arial" w:hAnsi="Arial" w:cs="Arial"/>
          <w:b/>
        </w:rPr>
      </w:pPr>
    </w:p>
    <w:p w:rsidR="00802A9C" w:rsidRDefault="00802A9C" w:rsidP="00802A9C">
      <w:pPr>
        <w:spacing w:line="360" w:lineRule="auto"/>
        <w:jc w:val="both"/>
        <w:rPr>
          <w:rFonts w:ascii="Arial" w:hAnsi="Arial" w:cs="Arial"/>
        </w:rPr>
      </w:pPr>
      <w:r w:rsidRPr="00802A9C">
        <w:rPr>
          <w:rFonts w:ascii="Arial" w:hAnsi="Arial" w:cs="Arial"/>
          <w:b/>
        </w:rPr>
        <w:t xml:space="preserve">VII.- </w:t>
      </w:r>
      <w:r w:rsidRPr="00802A9C">
        <w:rPr>
          <w:rFonts w:ascii="Arial" w:hAnsi="Arial" w:cs="Arial"/>
        </w:rPr>
        <w:t>Por los trabajos de Topografía que se requieran para la elaboración de planos o diligencia de verificación, se causarán derechos de acuerdo a la superficie, conforme a lo siguiente:</w:t>
      </w:r>
    </w:p>
    <w:p w:rsidR="00802A9C" w:rsidRPr="00802A9C" w:rsidRDefault="00802A9C" w:rsidP="00802A9C">
      <w:pPr>
        <w:spacing w:line="360" w:lineRule="auto"/>
        <w:jc w:val="both"/>
        <w:rPr>
          <w:rFonts w:ascii="Arial" w:hAnsi="Arial" w:cs="Arial"/>
        </w:rPr>
      </w:pPr>
      <w:r w:rsidRPr="00802A9C">
        <w:rPr>
          <w:rFonts w:ascii="Arial" w:hAnsi="Arial" w:cs="Arial"/>
          <w:b/>
          <w:bCs/>
        </w:rPr>
        <w:t>a)</w:t>
      </w:r>
      <w:r w:rsidRPr="00802A9C">
        <w:rPr>
          <w:rFonts w:ascii="Arial" w:hAnsi="Arial" w:cs="Arial"/>
        </w:rPr>
        <w:t xml:space="preserve"> De terreno:</w:t>
      </w:r>
    </w:p>
    <w:p w:rsidR="00802A9C" w:rsidRPr="00802A9C" w:rsidRDefault="00802A9C" w:rsidP="00802A9C">
      <w:pPr>
        <w:shd w:val="clear" w:color="auto" w:fill="FFFFFF"/>
        <w:spacing w:line="360" w:lineRule="auto"/>
        <w:jc w:val="both"/>
        <w:rPr>
          <w:rFonts w:ascii="Arial" w:hAnsi="Arial" w:cs="Arial"/>
          <w:b/>
          <w:bCs/>
        </w:rPr>
      </w:pPr>
      <w:r w:rsidRPr="00802A9C">
        <w:rPr>
          <w:rFonts w:ascii="Arial" w:hAnsi="Arial" w:cs="Arial"/>
        </w:rPr>
        <w:t xml:space="preserve">1. De hasta 400.00 m2                                                                        </w:t>
      </w:r>
      <w:r w:rsidRPr="000D4AB0">
        <w:rPr>
          <w:rFonts w:ascii="Arial" w:hAnsi="Arial" w:cs="Arial"/>
          <w:bCs/>
        </w:rPr>
        <w:t>$270.00</w:t>
      </w:r>
    </w:p>
    <w:p w:rsidR="00802A9C" w:rsidRPr="00802A9C" w:rsidRDefault="00802A9C" w:rsidP="00802A9C">
      <w:pPr>
        <w:spacing w:line="360" w:lineRule="auto"/>
        <w:jc w:val="both"/>
        <w:rPr>
          <w:rFonts w:ascii="Arial" w:hAnsi="Arial" w:cs="Arial"/>
        </w:rPr>
      </w:pPr>
      <w:r w:rsidRPr="00802A9C">
        <w:rPr>
          <w:rFonts w:ascii="Arial" w:hAnsi="Arial" w:cs="Arial"/>
        </w:rPr>
        <w:t xml:space="preserve">2. De 400.01 a 1,000.00 m2                                                                </w:t>
      </w:r>
      <w:r w:rsidRPr="000D4AB0">
        <w:rPr>
          <w:rFonts w:ascii="Arial" w:hAnsi="Arial" w:cs="Arial"/>
          <w:bCs/>
        </w:rPr>
        <w:t>$473.00</w:t>
      </w:r>
    </w:p>
    <w:p w:rsidR="00802A9C" w:rsidRPr="00802A9C" w:rsidRDefault="00802A9C" w:rsidP="00802A9C">
      <w:pPr>
        <w:shd w:val="clear" w:color="auto" w:fill="FFFFFF"/>
        <w:spacing w:line="360" w:lineRule="auto"/>
        <w:jc w:val="both"/>
        <w:rPr>
          <w:rFonts w:ascii="Arial" w:hAnsi="Arial" w:cs="Arial"/>
          <w:b/>
          <w:bCs/>
        </w:rPr>
      </w:pPr>
      <w:r w:rsidRPr="00802A9C">
        <w:rPr>
          <w:rFonts w:ascii="Arial" w:hAnsi="Arial" w:cs="Arial"/>
        </w:rPr>
        <w:t xml:space="preserve">3. De 1,000.01 a 2,500.00 m2                                                             </w:t>
      </w:r>
      <w:r w:rsidRPr="000D4AB0">
        <w:rPr>
          <w:rFonts w:ascii="Arial" w:hAnsi="Arial" w:cs="Arial"/>
          <w:bCs/>
        </w:rPr>
        <w:t>$676.00</w:t>
      </w:r>
    </w:p>
    <w:p w:rsidR="00802A9C" w:rsidRPr="00802A9C" w:rsidRDefault="00802A9C" w:rsidP="00802A9C">
      <w:pPr>
        <w:spacing w:line="360" w:lineRule="auto"/>
        <w:jc w:val="both"/>
        <w:rPr>
          <w:rFonts w:ascii="Arial" w:hAnsi="Arial" w:cs="Arial"/>
        </w:rPr>
      </w:pPr>
      <w:r w:rsidRPr="00802A9C">
        <w:rPr>
          <w:rFonts w:ascii="Arial" w:hAnsi="Arial" w:cs="Arial"/>
        </w:rPr>
        <w:t xml:space="preserve">4. De 2,500.01 a 10,000.00 m2                                                         </w:t>
      </w:r>
      <w:r w:rsidRPr="000D4AB0">
        <w:rPr>
          <w:rFonts w:ascii="Arial" w:hAnsi="Arial" w:cs="Arial"/>
          <w:bCs/>
        </w:rPr>
        <w:t>$1,690.00</w:t>
      </w:r>
    </w:p>
    <w:p w:rsidR="00802A9C" w:rsidRPr="00802A9C" w:rsidRDefault="00802A9C" w:rsidP="00802A9C">
      <w:pPr>
        <w:shd w:val="clear" w:color="auto" w:fill="FFFFFF"/>
        <w:spacing w:line="360" w:lineRule="auto"/>
        <w:jc w:val="both"/>
        <w:rPr>
          <w:rFonts w:ascii="Arial" w:hAnsi="Arial" w:cs="Arial"/>
          <w:b/>
          <w:bCs/>
        </w:rPr>
      </w:pPr>
      <w:r w:rsidRPr="00802A9C">
        <w:rPr>
          <w:rFonts w:ascii="Arial" w:hAnsi="Arial" w:cs="Arial"/>
        </w:rPr>
        <w:t xml:space="preserve">5. De 10,000.01 m2 a 30,000 m2, por m2                                                </w:t>
      </w:r>
      <w:r w:rsidRPr="000D4AB0">
        <w:rPr>
          <w:rFonts w:ascii="Arial" w:hAnsi="Arial" w:cs="Arial"/>
          <w:bCs/>
        </w:rPr>
        <w:t>.2704</w:t>
      </w:r>
    </w:p>
    <w:p w:rsidR="00802A9C" w:rsidRPr="00802A9C" w:rsidRDefault="00802A9C" w:rsidP="00802A9C">
      <w:pPr>
        <w:tabs>
          <w:tab w:val="left" w:pos="8115"/>
        </w:tabs>
        <w:spacing w:line="360" w:lineRule="auto"/>
        <w:jc w:val="both"/>
        <w:rPr>
          <w:rFonts w:ascii="Arial" w:hAnsi="Arial" w:cs="Arial"/>
        </w:rPr>
      </w:pPr>
      <w:r w:rsidRPr="00802A9C">
        <w:rPr>
          <w:rFonts w:ascii="Arial" w:hAnsi="Arial" w:cs="Arial"/>
        </w:rPr>
        <w:t xml:space="preserve">6. De 30,000.01 m2 a 60,000 m2, por m2                                                </w:t>
      </w:r>
      <w:r w:rsidRPr="000D4AB0">
        <w:rPr>
          <w:rFonts w:ascii="Arial" w:hAnsi="Arial" w:cs="Arial"/>
          <w:bCs/>
        </w:rPr>
        <w:t>.2163</w:t>
      </w:r>
    </w:p>
    <w:p w:rsidR="00802A9C" w:rsidRPr="00802A9C" w:rsidRDefault="00802A9C" w:rsidP="00802A9C">
      <w:pPr>
        <w:shd w:val="clear" w:color="auto" w:fill="FFFFFF"/>
        <w:spacing w:line="360" w:lineRule="auto"/>
        <w:jc w:val="both"/>
        <w:rPr>
          <w:rFonts w:ascii="Arial" w:hAnsi="Arial" w:cs="Arial"/>
          <w:b/>
          <w:bCs/>
        </w:rPr>
      </w:pPr>
      <w:r w:rsidRPr="00802A9C">
        <w:rPr>
          <w:rFonts w:ascii="Arial" w:hAnsi="Arial" w:cs="Arial"/>
        </w:rPr>
        <w:t xml:space="preserve">7. De 60,000.01 m2 a 90,000 m2, por m2                                                </w:t>
      </w:r>
      <w:r w:rsidRPr="000D4AB0">
        <w:rPr>
          <w:rFonts w:ascii="Arial" w:hAnsi="Arial" w:cs="Arial"/>
          <w:bCs/>
        </w:rPr>
        <w:t>.1960</w:t>
      </w:r>
    </w:p>
    <w:p w:rsidR="00802A9C" w:rsidRPr="00802A9C" w:rsidRDefault="00802A9C" w:rsidP="00802A9C">
      <w:pPr>
        <w:spacing w:line="360" w:lineRule="auto"/>
        <w:jc w:val="both"/>
        <w:rPr>
          <w:rFonts w:ascii="Arial" w:hAnsi="Arial" w:cs="Arial"/>
          <w:b/>
          <w:bCs/>
        </w:rPr>
      </w:pPr>
      <w:r w:rsidRPr="00802A9C">
        <w:rPr>
          <w:rFonts w:ascii="Arial" w:hAnsi="Arial" w:cs="Arial"/>
        </w:rPr>
        <w:t xml:space="preserve">8. De 90,000.01 m2 a 120,000 m2, por m2                                              </w:t>
      </w:r>
      <w:r w:rsidRPr="000D4AB0">
        <w:rPr>
          <w:rFonts w:ascii="Arial" w:hAnsi="Arial" w:cs="Arial"/>
          <w:bCs/>
        </w:rPr>
        <w:t>.1957</w:t>
      </w:r>
    </w:p>
    <w:p w:rsidR="00802A9C" w:rsidRPr="00802A9C" w:rsidRDefault="00802A9C" w:rsidP="00802A9C">
      <w:pPr>
        <w:shd w:val="clear" w:color="auto" w:fill="FFFFFF"/>
        <w:tabs>
          <w:tab w:val="right" w:pos="9235"/>
        </w:tabs>
        <w:spacing w:line="360" w:lineRule="auto"/>
        <w:jc w:val="both"/>
        <w:rPr>
          <w:rFonts w:ascii="Arial" w:hAnsi="Arial" w:cs="Arial"/>
        </w:rPr>
      </w:pPr>
      <w:r w:rsidRPr="00802A9C">
        <w:rPr>
          <w:rFonts w:ascii="Arial" w:hAnsi="Arial" w:cs="Arial"/>
        </w:rPr>
        <w:t xml:space="preserve">9. De 120,000.01 m2 a 150,000 m2, por m2                                            </w:t>
      </w:r>
      <w:r w:rsidRPr="000D4AB0">
        <w:rPr>
          <w:rFonts w:ascii="Arial" w:hAnsi="Arial" w:cs="Arial"/>
          <w:bCs/>
        </w:rPr>
        <w:t>.1555</w:t>
      </w:r>
    </w:p>
    <w:p w:rsidR="00802A9C" w:rsidRPr="00802A9C" w:rsidRDefault="00802A9C" w:rsidP="00802A9C">
      <w:pPr>
        <w:spacing w:line="360" w:lineRule="auto"/>
        <w:jc w:val="both"/>
        <w:rPr>
          <w:rFonts w:ascii="Arial" w:hAnsi="Arial" w:cs="Arial"/>
          <w:b/>
          <w:bCs/>
        </w:rPr>
      </w:pPr>
      <w:r w:rsidRPr="00802A9C">
        <w:rPr>
          <w:rFonts w:ascii="Arial" w:hAnsi="Arial" w:cs="Arial"/>
        </w:rPr>
        <w:t xml:space="preserve">10. De 150,000.01 m2 en adelante, por m2                                             </w:t>
      </w:r>
      <w:r w:rsidRPr="000D4AB0">
        <w:rPr>
          <w:rFonts w:ascii="Arial" w:hAnsi="Arial" w:cs="Arial"/>
          <w:bCs/>
        </w:rPr>
        <w:t>0.1419</w:t>
      </w:r>
      <w:r w:rsidRPr="00802A9C">
        <w:rPr>
          <w:rFonts w:ascii="Arial" w:hAnsi="Arial" w:cs="Arial"/>
        </w:rPr>
        <w:t xml:space="preserve"> </w:t>
      </w:r>
    </w:p>
    <w:p w:rsidR="00802A9C" w:rsidRPr="00802A9C" w:rsidRDefault="00802A9C" w:rsidP="00F6215C">
      <w:pPr>
        <w:tabs>
          <w:tab w:val="right" w:pos="9235"/>
        </w:tabs>
        <w:jc w:val="both"/>
        <w:rPr>
          <w:rFonts w:ascii="Arial" w:hAnsi="Arial" w:cs="Arial"/>
        </w:rPr>
      </w:pPr>
    </w:p>
    <w:p w:rsidR="00802A9C" w:rsidRPr="00802A9C" w:rsidRDefault="00802A9C" w:rsidP="00802A9C">
      <w:pPr>
        <w:shd w:val="clear" w:color="auto" w:fill="FFFFFF"/>
        <w:spacing w:line="360" w:lineRule="auto"/>
        <w:jc w:val="both"/>
        <w:rPr>
          <w:rFonts w:ascii="Arial" w:hAnsi="Arial" w:cs="Arial"/>
        </w:rPr>
      </w:pPr>
      <w:r w:rsidRPr="00802A9C">
        <w:rPr>
          <w:rFonts w:ascii="Arial" w:hAnsi="Arial" w:cs="Arial"/>
          <w:b/>
          <w:bCs/>
        </w:rPr>
        <w:t>b)</w:t>
      </w:r>
      <w:r w:rsidRPr="00802A9C">
        <w:rPr>
          <w:rFonts w:ascii="Arial" w:hAnsi="Arial" w:cs="Arial"/>
        </w:rPr>
        <w:t xml:space="preserve"> De construcción:</w:t>
      </w:r>
    </w:p>
    <w:p w:rsidR="00802A9C" w:rsidRPr="00802A9C" w:rsidRDefault="00802A9C" w:rsidP="00802A9C">
      <w:pPr>
        <w:spacing w:line="360" w:lineRule="auto"/>
        <w:jc w:val="both"/>
        <w:rPr>
          <w:rFonts w:ascii="Arial" w:hAnsi="Arial" w:cs="Arial"/>
          <w:b/>
          <w:bCs/>
        </w:rPr>
      </w:pPr>
      <w:r w:rsidRPr="00802A9C">
        <w:rPr>
          <w:rFonts w:ascii="Arial" w:hAnsi="Arial" w:cs="Arial"/>
        </w:rPr>
        <w:t xml:space="preserve">1. De hasta 50 m2                                                                                </w:t>
      </w:r>
      <w:r w:rsidRPr="000D4AB0">
        <w:rPr>
          <w:rFonts w:ascii="Arial" w:hAnsi="Arial" w:cs="Arial"/>
          <w:bCs/>
        </w:rPr>
        <w:t>$100.00</w:t>
      </w:r>
    </w:p>
    <w:p w:rsidR="00802A9C" w:rsidRPr="00802A9C" w:rsidRDefault="00802A9C" w:rsidP="00802A9C">
      <w:pPr>
        <w:shd w:val="clear" w:color="auto" w:fill="FFFFFF"/>
        <w:spacing w:line="360" w:lineRule="auto"/>
        <w:jc w:val="both"/>
        <w:rPr>
          <w:rFonts w:ascii="Arial" w:hAnsi="Arial" w:cs="Arial"/>
          <w:b/>
          <w:bCs/>
        </w:rPr>
      </w:pPr>
      <w:r w:rsidRPr="00802A9C">
        <w:rPr>
          <w:rFonts w:ascii="Arial" w:hAnsi="Arial" w:cs="Arial"/>
        </w:rPr>
        <w:t xml:space="preserve">2. De 50.01 m2 en adelante por m2 excedente                                            </w:t>
      </w:r>
      <w:r w:rsidRPr="000D4AB0">
        <w:rPr>
          <w:rFonts w:ascii="Arial" w:hAnsi="Arial" w:cs="Arial"/>
          <w:bCs/>
        </w:rPr>
        <w:t>.95</w:t>
      </w:r>
    </w:p>
    <w:p w:rsidR="00802A9C" w:rsidRPr="00802A9C" w:rsidRDefault="00802A9C" w:rsidP="00F6215C">
      <w:pPr>
        <w:shd w:val="clear" w:color="auto" w:fill="FFFFFF"/>
        <w:jc w:val="both"/>
        <w:rPr>
          <w:rFonts w:ascii="Arial" w:hAnsi="Arial" w:cs="Arial"/>
        </w:rPr>
      </w:pPr>
    </w:p>
    <w:p w:rsidR="00802A9C" w:rsidRPr="00802A9C" w:rsidRDefault="00802A9C" w:rsidP="00802A9C">
      <w:pPr>
        <w:shd w:val="clear" w:color="auto" w:fill="FFFFFF"/>
        <w:spacing w:line="360" w:lineRule="auto"/>
        <w:jc w:val="both"/>
        <w:rPr>
          <w:rFonts w:ascii="Arial" w:hAnsi="Arial" w:cs="Arial"/>
        </w:rPr>
      </w:pPr>
      <w:r w:rsidRPr="00802A9C">
        <w:rPr>
          <w:rFonts w:ascii="Arial" w:hAnsi="Arial" w:cs="Arial"/>
          <w:b/>
        </w:rPr>
        <w:t xml:space="preserve">c) </w:t>
      </w:r>
      <w:r w:rsidRPr="00802A9C">
        <w:rPr>
          <w:rFonts w:ascii="Arial" w:hAnsi="Arial" w:cs="Arial"/>
        </w:rPr>
        <w:t>Tratándose de trabajos de topografía para desarrollos inmobiliarios, que hayan cumplido con todos los requisitos legales que señalan las normas de la materia, se pagará una cuota equivalente al 40% de los derechos establecidos en el inciso a) de esta fracción. En el caso de que el particular haya realizado los trabajos de topografía del desarrollo inmobiliario, y lo presente a la Dirección de Catastro Municipal para su revisión, en lugar de aplicar las cuotas establecidas en el anterior inciso a) de esta fracción se cobrarán los siguientes conceptos a efectos de verificar la información contenida en el estudio topográfico:</w:t>
      </w:r>
    </w:p>
    <w:p w:rsidR="00802A9C" w:rsidRPr="00802A9C" w:rsidRDefault="00802A9C" w:rsidP="00F6215C">
      <w:pPr>
        <w:shd w:val="clear" w:color="auto" w:fill="FFFFFF"/>
        <w:jc w:val="both"/>
        <w:rPr>
          <w:rFonts w:ascii="Arial" w:hAnsi="Arial" w:cs="Arial"/>
          <w:b/>
          <w:bCs/>
        </w:rPr>
      </w:pPr>
    </w:p>
    <w:p w:rsidR="00802A9C" w:rsidRPr="00802A9C" w:rsidRDefault="00802A9C" w:rsidP="00802A9C">
      <w:pPr>
        <w:shd w:val="clear" w:color="auto" w:fill="FFFFFF"/>
        <w:spacing w:line="360" w:lineRule="auto"/>
        <w:jc w:val="both"/>
        <w:rPr>
          <w:rFonts w:ascii="Arial" w:hAnsi="Arial" w:cs="Arial"/>
          <w:b/>
          <w:bCs/>
        </w:rPr>
      </w:pPr>
      <w:r w:rsidRPr="00856BD5">
        <w:rPr>
          <w:rFonts w:ascii="Arial" w:hAnsi="Arial" w:cs="Arial"/>
          <w:bCs/>
        </w:rPr>
        <w:t>1.</w:t>
      </w:r>
      <w:r w:rsidRPr="00802A9C">
        <w:rPr>
          <w:rFonts w:ascii="Arial" w:hAnsi="Arial" w:cs="Arial"/>
        </w:rPr>
        <w:t xml:space="preserve"> Por la localización del predio y determinación de sus vértices, por cada metro lineal con base a la distancia existente desde el punto de referencia catastral más cercano al predio solicitado.             </w:t>
      </w:r>
      <w:r w:rsidRPr="000D4AB0">
        <w:rPr>
          <w:rFonts w:ascii="Arial" w:hAnsi="Arial" w:cs="Arial"/>
          <w:bCs/>
        </w:rPr>
        <w:t>$5.47</w:t>
      </w:r>
    </w:p>
    <w:p w:rsidR="0052395B" w:rsidRDefault="0052395B" w:rsidP="00F6215C">
      <w:pPr>
        <w:jc w:val="both"/>
        <w:rPr>
          <w:rFonts w:ascii="Arial" w:hAnsi="Arial" w:cs="Arial"/>
          <w:b/>
        </w:rPr>
      </w:pPr>
    </w:p>
    <w:p w:rsidR="00802A9C" w:rsidRPr="000D4AB0" w:rsidRDefault="00802A9C" w:rsidP="00802A9C">
      <w:pPr>
        <w:spacing w:line="360" w:lineRule="auto"/>
        <w:jc w:val="both"/>
        <w:rPr>
          <w:rFonts w:ascii="Arial" w:hAnsi="Arial" w:cs="Arial"/>
        </w:rPr>
      </w:pPr>
      <w:r w:rsidRPr="00856BD5">
        <w:rPr>
          <w:rFonts w:ascii="Arial" w:hAnsi="Arial" w:cs="Arial"/>
        </w:rPr>
        <w:t>2.</w:t>
      </w:r>
      <w:r w:rsidRPr="00802A9C">
        <w:rPr>
          <w:rFonts w:ascii="Arial" w:hAnsi="Arial" w:cs="Arial"/>
          <w:b/>
        </w:rPr>
        <w:t xml:space="preserve"> </w:t>
      </w:r>
      <w:r w:rsidRPr="00802A9C">
        <w:rPr>
          <w:rFonts w:ascii="Arial" w:hAnsi="Arial" w:cs="Arial"/>
        </w:rPr>
        <w:t xml:space="preserve">Por cada punto posicionado geográficamente con sistemas de posicionamiento global (G.P.S.)                       </w:t>
      </w:r>
      <w:r w:rsidRPr="000D4AB0">
        <w:rPr>
          <w:rFonts w:ascii="Arial" w:hAnsi="Arial" w:cs="Arial"/>
        </w:rPr>
        <w:t>$1,081.00</w:t>
      </w:r>
    </w:p>
    <w:p w:rsidR="003F77C9" w:rsidRDefault="003F77C9" w:rsidP="000C78D2">
      <w:pPr>
        <w:shd w:val="clear" w:color="auto" w:fill="FFFFFF"/>
        <w:ind w:firstLine="708"/>
        <w:jc w:val="both"/>
        <w:rPr>
          <w:rFonts w:ascii="Arial" w:hAnsi="Arial" w:cs="Arial"/>
        </w:rPr>
      </w:pPr>
    </w:p>
    <w:p w:rsidR="00802A9C" w:rsidRPr="00802A9C" w:rsidRDefault="00802A9C" w:rsidP="000D4AB0">
      <w:pPr>
        <w:shd w:val="clear" w:color="auto" w:fill="FFFFFF"/>
        <w:spacing w:line="360" w:lineRule="auto"/>
        <w:ind w:firstLine="708"/>
        <w:jc w:val="both"/>
        <w:rPr>
          <w:rFonts w:ascii="Arial" w:hAnsi="Arial" w:cs="Arial"/>
        </w:rPr>
      </w:pPr>
      <w:r w:rsidRPr="00802A9C">
        <w:rPr>
          <w:rFonts w:ascii="Arial" w:hAnsi="Arial" w:cs="Arial"/>
        </w:rPr>
        <w:t>En el caso de localización de predios y determinación de sus vértices, se cobrará adicionalmente a la superficie del predio, lo siguiente:</w:t>
      </w:r>
    </w:p>
    <w:p w:rsidR="0052395B" w:rsidRDefault="0052395B" w:rsidP="003F77C9">
      <w:pPr>
        <w:shd w:val="clear" w:color="auto" w:fill="FFFFFF"/>
        <w:jc w:val="both"/>
        <w:rPr>
          <w:rFonts w:ascii="Arial" w:hAnsi="Arial" w:cs="Arial"/>
          <w:b/>
          <w:bCs/>
        </w:rPr>
      </w:pPr>
    </w:p>
    <w:p w:rsidR="00802A9C" w:rsidRPr="000D4AB0" w:rsidRDefault="003F77C9" w:rsidP="00802A9C">
      <w:pPr>
        <w:shd w:val="clear" w:color="auto" w:fill="FFFFFF"/>
        <w:spacing w:line="360" w:lineRule="auto"/>
        <w:jc w:val="both"/>
        <w:rPr>
          <w:rFonts w:ascii="Arial" w:hAnsi="Arial" w:cs="Arial"/>
          <w:bCs/>
        </w:rPr>
      </w:pPr>
      <w:r>
        <w:rPr>
          <w:rFonts w:ascii="Arial" w:hAnsi="Arial" w:cs="Arial"/>
          <w:bCs/>
        </w:rPr>
        <w:t>1</w:t>
      </w:r>
      <w:r w:rsidR="00802A9C" w:rsidRPr="00856BD5">
        <w:rPr>
          <w:rFonts w:ascii="Arial" w:hAnsi="Arial" w:cs="Arial"/>
          <w:bCs/>
        </w:rPr>
        <w:t>.</w:t>
      </w:r>
      <w:r w:rsidR="00802A9C" w:rsidRPr="00802A9C">
        <w:rPr>
          <w:rFonts w:ascii="Arial" w:hAnsi="Arial" w:cs="Arial"/>
        </w:rPr>
        <w:t xml:space="preserve"> Cuando se trate de la ubicación de un predio dentro de una manzana, se aplicará el cobro de acuerdo a la tarifa de terreno de ésta fracción, a toda la superficie existente en la manzana.                         </w:t>
      </w:r>
      <w:r w:rsidR="00802A9C" w:rsidRPr="000D4AB0">
        <w:rPr>
          <w:rFonts w:ascii="Arial" w:hAnsi="Arial" w:cs="Arial"/>
          <w:bCs/>
        </w:rPr>
        <w:t>$5.47</w:t>
      </w:r>
    </w:p>
    <w:p w:rsidR="0052395B" w:rsidRDefault="0052395B" w:rsidP="003F77C9">
      <w:pPr>
        <w:jc w:val="both"/>
        <w:rPr>
          <w:rFonts w:ascii="Arial" w:hAnsi="Arial" w:cs="Arial"/>
          <w:b/>
        </w:rPr>
      </w:pPr>
    </w:p>
    <w:p w:rsidR="00802A9C" w:rsidRPr="00802A9C" w:rsidRDefault="003F77C9" w:rsidP="00802A9C">
      <w:pPr>
        <w:spacing w:line="360" w:lineRule="auto"/>
        <w:jc w:val="both"/>
        <w:rPr>
          <w:rFonts w:ascii="Arial" w:hAnsi="Arial" w:cs="Arial"/>
          <w:b/>
          <w:bCs/>
        </w:rPr>
      </w:pPr>
      <w:r>
        <w:rPr>
          <w:rFonts w:ascii="Arial" w:hAnsi="Arial" w:cs="Arial"/>
        </w:rPr>
        <w:t>2</w:t>
      </w:r>
      <w:r w:rsidR="00802A9C" w:rsidRPr="00856BD5">
        <w:rPr>
          <w:rFonts w:ascii="Arial" w:hAnsi="Arial" w:cs="Arial"/>
        </w:rPr>
        <w:t>.</w:t>
      </w:r>
      <w:r w:rsidR="00802A9C" w:rsidRPr="00802A9C">
        <w:rPr>
          <w:rFonts w:ascii="Arial" w:hAnsi="Arial" w:cs="Arial"/>
          <w:b/>
        </w:rPr>
        <w:t xml:space="preserve"> </w:t>
      </w:r>
      <w:r w:rsidR="00802A9C" w:rsidRPr="00802A9C">
        <w:rPr>
          <w:rFonts w:ascii="Arial" w:hAnsi="Arial" w:cs="Arial"/>
        </w:rPr>
        <w:t xml:space="preserve">Cuando se trate de la ubicación de una manzana, se aplicará el cobro por metro lineal, con base a la distancia existente desde el punto de referencia catastral más cercano a la manzana solicitada.   Por cada metro lineal. </w:t>
      </w:r>
      <w:r w:rsidR="00802A9C" w:rsidRPr="000D4AB0">
        <w:rPr>
          <w:rFonts w:ascii="Arial" w:hAnsi="Arial" w:cs="Arial"/>
          <w:bCs/>
        </w:rPr>
        <w:t>$5.47</w:t>
      </w:r>
    </w:p>
    <w:p w:rsidR="00802A9C" w:rsidRPr="00802A9C" w:rsidRDefault="00802A9C" w:rsidP="003F77C9">
      <w:pPr>
        <w:shd w:val="clear" w:color="auto" w:fill="FFFFFF"/>
        <w:jc w:val="both"/>
        <w:rPr>
          <w:rFonts w:ascii="Arial" w:hAnsi="Arial" w:cs="Arial"/>
          <w:b/>
          <w:bCs/>
        </w:rPr>
      </w:pPr>
    </w:p>
    <w:p w:rsidR="00802A9C" w:rsidRPr="00802A9C" w:rsidRDefault="00802A9C" w:rsidP="00802A9C">
      <w:pPr>
        <w:shd w:val="clear" w:color="auto" w:fill="FFFFFF"/>
        <w:spacing w:line="360" w:lineRule="auto"/>
        <w:jc w:val="both"/>
        <w:rPr>
          <w:rFonts w:ascii="Arial" w:hAnsi="Arial" w:cs="Arial"/>
        </w:rPr>
      </w:pPr>
      <w:r w:rsidRPr="00802A9C">
        <w:rPr>
          <w:rFonts w:ascii="Arial" w:hAnsi="Arial" w:cs="Arial"/>
          <w:b/>
          <w:bCs/>
        </w:rPr>
        <w:t>VIII. -</w:t>
      </w:r>
      <w:r w:rsidRPr="00802A9C">
        <w:rPr>
          <w:rFonts w:ascii="Arial" w:hAnsi="Arial" w:cs="Arial"/>
        </w:rPr>
        <w:t xml:space="preserve"> Impresión de imagen satelital o de fotografía aérea del Municipio de </w:t>
      </w:r>
      <w:proofErr w:type="spellStart"/>
      <w:r w:rsidRPr="00802A9C">
        <w:rPr>
          <w:rFonts w:ascii="Arial" w:hAnsi="Arial" w:cs="Arial"/>
        </w:rPr>
        <w:t>Dzilam</w:t>
      </w:r>
      <w:proofErr w:type="spellEnd"/>
      <w:r w:rsidRPr="00802A9C">
        <w:rPr>
          <w:rFonts w:ascii="Arial" w:hAnsi="Arial" w:cs="Arial"/>
        </w:rPr>
        <w:t xml:space="preserve"> González:</w:t>
      </w:r>
    </w:p>
    <w:p w:rsidR="00802A9C" w:rsidRPr="00802A9C" w:rsidRDefault="00802A9C" w:rsidP="00802A9C">
      <w:pPr>
        <w:spacing w:line="360" w:lineRule="auto"/>
        <w:jc w:val="both"/>
        <w:rPr>
          <w:rFonts w:ascii="Arial" w:hAnsi="Arial" w:cs="Arial"/>
          <w:b/>
          <w:bCs/>
        </w:rPr>
      </w:pPr>
      <w:r w:rsidRPr="00802A9C">
        <w:rPr>
          <w:rFonts w:ascii="Arial" w:hAnsi="Arial" w:cs="Arial"/>
          <w:b/>
          <w:bCs/>
        </w:rPr>
        <w:t>a)</w:t>
      </w:r>
      <w:r w:rsidRPr="00802A9C">
        <w:rPr>
          <w:rFonts w:ascii="Arial" w:hAnsi="Arial" w:cs="Arial"/>
        </w:rPr>
        <w:t xml:space="preserve"> Tamaño carta                                                                    </w:t>
      </w:r>
      <w:r w:rsidRPr="000D4AB0">
        <w:rPr>
          <w:rFonts w:ascii="Arial" w:hAnsi="Arial" w:cs="Arial"/>
          <w:bCs/>
        </w:rPr>
        <w:t>$422.45</w:t>
      </w:r>
    </w:p>
    <w:p w:rsidR="00802A9C" w:rsidRPr="00802A9C" w:rsidRDefault="00802A9C" w:rsidP="00802A9C">
      <w:pPr>
        <w:shd w:val="clear" w:color="auto" w:fill="FFFFFF"/>
        <w:tabs>
          <w:tab w:val="left" w:pos="8355"/>
        </w:tabs>
        <w:spacing w:line="360" w:lineRule="auto"/>
        <w:jc w:val="both"/>
        <w:rPr>
          <w:rFonts w:ascii="Arial" w:hAnsi="Arial" w:cs="Arial"/>
        </w:rPr>
      </w:pPr>
      <w:r w:rsidRPr="00802A9C">
        <w:rPr>
          <w:rFonts w:ascii="Arial" w:hAnsi="Arial" w:cs="Arial"/>
          <w:b/>
          <w:bCs/>
        </w:rPr>
        <w:t>b)</w:t>
      </w:r>
      <w:r w:rsidRPr="00802A9C">
        <w:rPr>
          <w:rFonts w:ascii="Arial" w:hAnsi="Arial" w:cs="Arial"/>
        </w:rPr>
        <w:t xml:space="preserve"> Tamaño 2 cartas                                                               </w:t>
      </w:r>
      <w:r w:rsidRPr="000D4AB0">
        <w:rPr>
          <w:rFonts w:ascii="Arial" w:hAnsi="Arial" w:cs="Arial"/>
          <w:bCs/>
        </w:rPr>
        <w:t>$760.41</w:t>
      </w:r>
    </w:p>
    <w:p w:rsidR="00802A9C" w:rsidRPr="00802A9C" w:rsidRDefault="00802A9C" w:rsidP="00802A9C">
      <w:pPr>
        <w:spacing w:line="360" w:lineRule="auto"/>
        <w:jc w:val="both"/>
        <w:rPr>
          <w:rFonts w:ascii="Arial" w:hAnsi="Arial" w:cs="Arial"/>
        </w:rPr>
      </w:pPr>
      <w:r w:rsidRPr="00802A9C">
        <w:rPr>
          <w:rFonts w:ascii="Arial" w:hAnsi="Arial" w:cs="Arial"/>
          <w:b/>
          <w:bCs/>
        </w:rPr>
        <w:t>c)</w:t>
      </w:r>
      <w:r w:rsidRPr="00802A9C">
        <w:rPr>
          <w:rFonts w:ascii="Arial" w:hAnsi="Arial" w:cs="Arial"/>
        </w:rPr>
        <w:t xml:space="preserve"> Tamaño 4 cartas                                                             </w:t>
      </w:r>
      <w:r w:rsidRPr="000D4AB0">
        <w:rPr>
          <w:rFonts w:ascii="Arial" w:hAnsi="Arial" w:cs="Arial"/>
          <w:bCs/>
        </w:rPr>
        <w:t>$1,267.35</w:t>
      </w:r>
    </w:p>
    <w:p w:rsidR="00802A9C" w:rsidRPr="00802A9C" w:rsidRDefault="00802A9C" w:rsidP="00802A9C">
      <w:pPr>
        <w:shd w:val="clear" w:color="auto" w:fill="FFFFFF"/>
        <w:tabs>
          <w:tab w:val="left" w:pos="8400"/>
        </w:tabs>
        <w:spacing w:line="360" w:lineRule="auto"/>
        <w:jc w:val="both"/>
        <w:rPr>
          <w:rFonts w:ascii="Arial" w:hAnsi="Arial" w:cs="Arial"/>
        </w:rPr>
      </w:pPr>
      <w:r w:rsidRPr="00802A9C">
        <w:rPr>
          <w:rFonts w:ascii="Arial" w:hAnsi="Arial" w:cs="Arial"/>
          <w:b/>
          <w:bCs/>
        </w:rPr>
        <w:t>d)</w:t>
      </w:r>
      <w:r w:rsidRPr="00802A9C">
        <w:rPr>
          <w:rFonts w:ascii="Arial" w:hAnsi="Arial" w:cs="Arial"/>
        </w:rPr>
        <w:t xml:space="preserve"> Tamaño 60 x 75 centímetros                                          </w:t>
      </w:r>
      <w:r w:rsidRPr="000D4AB0">
        <w:rPr>
          <w:rFonts w:ascii="Arial" w:hAnsi="Arial" w:cs="Arial"/>
          <w:bCs/>
        </w:rPr>
        <w:t>$1,689.80</w:t>
      </w:r>
    </w:p>
    <w:p w:rsidR="00802A9C" w:rsidRPr="00802A9C" w:rsidRDefault="00802A9C" w:rsidP="00802A9C">
      <w:pPr>
        <w:spacing w:line="360" w:lineRule="auto"/>
        <w:jc w:val="both"/>
        <w:rPr>
          <w:rFonts w:ascii="Arial" w:hAnsi="Arial" w:cs="Arial"/>
          <w:b/>
          <w:bCs/>
        </w:rPr>
      </w:pPr>
      <w:r w:rsidRPr="00802A9C">
        <w:rPr>
          <w:rFonts w:ascii="Arial" w:hAnsi="Arial" w:cs="Arial"/>
          <w:b/>
          <w:bCs/>
        </w:rPr>
        <w:t>e)</w:t>
      </w:r>
      <w:r w:rsidRPr="00802A9C">
        <w:rPr>
          <w:rFonts w:ascii="Arial" w:hAnsi="Arial" w:cs="Arial"/>
        </w:rPr>
        <w:t xml:space="preserve"> Tamaño 60 x 90 centímetros                                          </w:t>
      </w:r>
      <w:r w:rsidRPr="000D4AB0">
        <w:rPr>
          <w:rFonts w:ascii="Arial" w:hAnsi="Arial" w:cs="Arial"/>
          <w:bCs/>
        </w:rPr>
        <w:t>$1,858.78</w:t>
      </w:r>
    </w:p>
    <w:p w:rsidR="00802A9C" w:rsidRPr="00802A9C" w:rsidRDefault="00802A9C" w:rsidP="00802A9C">
      <w:pPr>
        <w:shd w:val="clear" w:color="auto" w:fill="FFFFFF"/>
        <w:tabs>
          <w:tab w:val="left" w:pos="8400"/>
        </w:tabs>
        <w:spacing w:line="360" w:lineRule="auto"/>
        <w:jc w:val="both"/>
        <w:rPr>
          <w:rFonts w:ascii="Arial" w:hAnsi="Arial" w:cs="Arial"/>
        </w:rPr>
      </w:pPr>
      <w:r w:rsidRPr="00802A9C">
        <w:rPr>
          <w:rFonts w:ascii="Arial" w:hAnsi="Arial" w:cs="Arial"/>
          <w:b/>
          <w:bCs/>
        </w:rPr>
        <w:t>f)</w:t>
      </w:r>
      <w:r w:rsidRPr="00802A9C">
        <w:rPr>
          <w:rFonts w:ascii="Arial" w:hAnsi="Arial" w:cs="Arial"/>
        </w:rPr>
        <w:t xml:space="preserve"> Tamaño 90 x 130 centímetros                                         </w:t>
      </w:r>
      <w:r w:rsidRPr="000D4AB0">
        <w:rPr>
          <w:rFonts w:ascii="Arial" w:hAnsi="Arial" w:cs="Arial"/>
          <w:bCs/>
        </w:rPr>
        <w:t>$2,112.25</w:t>
      </w:r>
    </w:p>
    <w:p w:rsidR="00802A9C" w:rsidRPr="00802A9C" w:rsidRDefault="00802A9C" w:rsidP="00802A9C">
      <w:pPr>
        <w:tabs>
          <w:tab w:val="left" w:pos="7980"/>
        </w:tabs>
        <w:spacing w:line="360" w:lineRule="auto"/>
        <w:jc w:val="both"/>
        <w:rPr>
          <w:rFonts w:ascii="Arial" w:hAnsi="Arial" w:cs="Arial"/>
        </w:rPr>
      </w:pPr>
      <w:r w:rsidRPr="00802A9C">
        <w:rPr>
          <w:rFonts w:ascii="Arial" w:hAnsi="Arial" w:cs="Arial"/>
          <w:b/>
          <w:bCs/>
        </w:rPr>
        <w:t>g)</w:t>
      </w:r>
      <w:r w:rsidRPr="00802A9C">
        <w:rPr>
          <w:rFonts w:ascii="Arial" w:hAnsi="Arial" w:cs="Arial"/>
        </w:rPr>
        <w:t xml:space="preserve"> Tamaño 105 x 162.5 centímetros                                   </w:t>
      </w:r>
      <w:r w:rsidRPr="000D4AB0">
        <w:rPr>
          <w:rFonts w:ascii="Arial" w:hAnsi="Arial" w:cs="Arial"/>
          <w:bCs/>
        </w:rPr>
        <w:t>$2,957.15</w:t>
      </w:r>
    </w:p>
    <w:p w:rsidR="000D4AB0" w:rsidRPr="00802A9C" w:rsidRDefault="000D4AB0" w:rsidP="00F6215C">
      <w:pPr>
        <w:shd w:val="clear" w:color="auto" w:fill="FFFFFF"/>
        <w:jc w:val="both"/>
        <w:rPr>
          <w:rFonts w:ascii="Arial" w:hAnsi="Arial" w:cs="Arial"/>
          <w:b/>
          <w:bCs/>
        </w:rPr>
      </w:pPr>
    </w:p>
    <w:p w:rsidR="00802A9C" w:rsidRPr="00802A9C" w:rsidRDefault="00802A9C" w:rsidP="00802A9C">
      <w:pPr>
        <w:shd w:val="clear" w:color="auto" w:fill="FFFFFF"/>
        <w:spacing w:line="360" w:lineRule="auto"/>
        <w:jc w:val="both"/>
        <w:rPr>
          <w:rFonts w:ascii="Arial" w:hAnsi="Arial" w:cs="Arial"/>
        </w:rPr>
      </w:pPr>
      <w:r w:rsidRPr="00802A9C">
        <w:rPr>
          <w:rFonts w:ascii="Arial" w:hAnsi="Arial" w:cs="Arial"/>
          <w:b/>
          <w:bCs/>
        </w:rPr>
        <w:t>IX. -</w:t>
      </w:r>
      <w:r w:rsidRPr="00802A9C">
        <w:rPr>
          <w:rFonts w:ascii="Arial" w:hAnsi="Arial" w:cs="Arial"/>
        </w:rPr>
        <w:t xml:space="preserve"> Impresión de planos a nivel manzana, fraccionamiento, sección catastral o de la ciudad:</w:t>
      </w:r>
    </w:p>
    <w:p w:rsidR="00802A9C" w:rsidRPr="00802A9C" w:rsidRDefault="00802A9C" w:rsidP="00802A9C">
      <w:pPr>
        <w:spacing w:line="360" w:lineRule="auto"/>
        <w:jc w:val="both"/>
        <w:rPr>
          <w:rFonts w:ascii="Arial" w:hAnsi="Arial" w:cs="Arial"/>
        </w:rPr>
      </w:pPr>
      <w:r w:rsidRPr="00802A9C">
        <w:rPr>
          <w:rFonts w:ascii="Arial" w:hAnsi="Arial" w:cs="Arial"/>
          <w:b/>
          <w:bCs/>
        </w:rPr>
        <w:t>a)</w:t>
      </w:r>
      <w:r w:rsidRPr="00802A9C">
        <w:rPr>
          <w:rFonts w:ascii="Arial" w:hAnsi="Arial" w:cs="Arial"/>
        </w:rPr>
        <w:t xml:space="preserve"> Tamaño carta                                                                         </w:t>
      </w:r>
      <w:r w:rsidRPr="000D4AB0">
        <w:rPr>
          <w:rFonts w:ascii="Arial" w:hAnsi="Arial" w:cs="Arial"/>
          <w:bCs/>
        </w:rPr>
        <w:t>$337.96</w:t>
      </w:r>
    </w:p>
    <w:p w:rsidR="00802A9C" w:rsidRPr="00802A9C" w:rsidRDefault="00802A9C" w:rsidP="00802A9C">
      <w:pPr>
        <w:shd w:val="clear" w:color="auto" w:fill="FFFFFF"/>
        <w:spacing w:line="360" w:lineRule="auto"/>
        <w:jc w:val="both"/>
        <w:rPr>
          <w:rFonts w:ascii="Arial" w:hAnsi="Arial" w:cs="Arial"/>
        </w:rPr>
      </w:pPr>
      <w:r w:rsidRPr="00802A9C">
        <w:rPr>
          <w:rFonts w:ascii="Arial" w:hAnsi="Arial" w:cs="Arial"/>
          <w:b/>
          <w:bCs/>
        </w:rPr>
        <w:t>b)</w:t>
      </w:r>
      <w:r w:rsidRPr="00802A9C">
        <w:rPr>
          <w:rFonts w:ascii="Arial" w:hAnsi="Arial" w:cs="Arial"/>
        </w:rPr>
        <w:t xml:space="preserve"> Tamaño 2 cartas                                                                    </w:t>
      </w:r>
      <w:r w:rsidRPr="000D4AB0">
        <w:rPr>
          <w:rFonts w:ascii="Arial" w:hAnsi="Arial" w:cs="Arial"/>
          <w:bCs/>
        </w:rPr>
        <w:t>$675.92</w:t>
      </w:r>
    </w:p>
    <w:p w:rsidR="00802A9C" w:rsidRPr="00802A9C" w:rsidRDefault="00802A9C" w:rsidP="00802A9C">
      <w:pPr>
        <w:tabs>
          <w:tab w:val="left" w:pos="8250"/>
        </w:tabs>
        <w:spacing w:line="360" w:lineRule="auto"/>
        <w:jc w:val="both"/>
        <w:rPr>
          <w:rFonts w:ascii="Arial" w:hAnsi="Arial" w:cs="Arial"/>
        </w:rPr>
      </w:pPr>
      <w:r w:rsidRPr="00802A9C">
        <w:rPr>
          <w:rFonts w:ascii="Arial" w:hAnsi="Arial" w:cs="Arial"/>
          <w:b/>
          <w:bCs/>
        </w:rPr>
        <w:t>c)</w:t>
      </w:r>
      <w:r w:rsidRPr="00802A9C">
        <w:rPr>
          <w:rFonts w:ascii="Arial" w:hAnsi="Arial" w:cs="Arial"/>
        </w:rPr>
        <w:t xml:space="preserve"> Tamaño 4 cartas                                                                 </w:t>
      </w:r>
      <w:r w:rsidRPr="000D4AB0">
        <w:rPr>
          <w:rFonts w:ascii="Arial" w:hAnsi="Arial" w:cs="Arial"/>
          <w:bCs/>
        </w:rPr>
        <w:t>$1,182.86</w:t>
      </w:r>
    </w:p>
    <w:p w:rsidR="00802A9C" w:rsidRPr="00802A9C" w:rsidRDefault="00802A9C" w:rsidP="00802A9C">
      <w:pPr>
        <w:shd w:val="clear" w:color="auto" w:fill="FFFFFF"/>
        <w:tabs>
          <w:tab w:val="left" w:pos="8250"/>
        </w:tabs>
        <w:spacing w:line="360" w:lineRule="auto"/>
        <w:jc w:val="both"/>
        <w:rPr>
          <w:rFonts w:ascii="Arial" w:hAnsi="Arial" w:cs="Arial"/>
        </w:rPr>
      </w:pPr>
      <w:r w:rsidRPr="00802A9C">
        <w:rPr>
          <w:rFonts w:ascii="Arial" w:hAnsi="Arial" w:cs="Arial"/>
          <w:b/>
          <w:bCs/>
        </w:rPr>
        <w:t>d)</w:t>
      </w:r>
      <w:r w:rsidRPr="00802A9C">
        <w:rPr>
          <w:rFonts w:ascii="Arial" w:hAnsi="Arial" w:cs="Arial"/>
        </w:rPr>
        <w:t xml:space="preserve"> Tamaño 60 x 75 centímetros                                              </w:t>
      </w:r>
      <w:r w:rsidRPr="000D4AB0">
        <w:rPr>
          <w:rFonts w:ascii="Arial" w:hAnsi="Arial" w:cs="Arial"/>
          <w:bCs/>
        </w:rPr>
        <w:t>$1,520.82</w:t>
      </w:r>
    </w:p>
    <w:p w:rsidR="00802A9C" w:rsidRPr="00802A9C" w:rsidRDefault="00802A9C" w:rsidP="00802A9C">
      <w:pPr>
        <w:tabs>
          <w:tab w:val="left" w:pos="8250"/>
        </w:tabs>
        <w:spacing w:line="360" w:lineRule="auto"/>
        <w:jc w:val="both"/>
        <w:rPr>
          <w:rFonts w:ascii="Arial" w:hAnsi="Arial" w:cs="Arial"/>
        </w:rPr>
      </w:pPr>
      <w:r w:rsidRPr="00802A9C">
        <w:rPr>
          <w:rFonts w:ascii="Arial" w:hAnsi="Arial" w:cs="Arial"/>
          <w:b/>
          <w:bCs/>
        </w:rPr>
        <w:t>e)</w:t>
      </w:r>
      <w:r w:rsidRPr="00802A9C">
        <w:rPr>
          <w:rFonts w:ascii="Arial" w:hAnsi="Arial" w:cs="Arial"/>
        </w:rPr>
        <w:t xml:space="preserve"> Tamaño 60 x 90 centímetros                                                 </w:t>
      </w:r>
      <w:r w:rsidRPr="000D4AB0">
        <w:rPr>
          <w:rFonts w:ascii="Arial" w:hAnsi="Arial" w:cs="Arial"/>
          <w:bCs/>
        </w:rPr>
        <w:t>$1,689.80</w:t>
      </w:r>
    </w:p>
    <w:p w:rsidR="00802A9C" w:rsidRPr="00802A9C" w:rsidRDefault="00802A9C" w:rsidP="00802A9C">
      <w:pPr>
        <w:shd w:val="clear" w:color="auto" w:fill="FFFFFF"/>
        <w:tabs>
          <w:tab w:val="left" w:pos="8250"/>
        </w:tabs>
        <w:spacing w:line="360" w:lineRule="auto"/>
        <w:jc w:val="both"/>
        <w:rPr>
          <w:rFonts w:ascii="Arial" w:hAnsi="Arial" w:cs="Arial"/>
        </w:rPr>
      </w:pPr>
      <w:r w:rsidRPr="00802A9C">
        <w:rPr>
          <w:rFonts w:ascii="Arial" w:hAnsi="Arial" w:cs="Arial"/>
          <w:b/>
          <w:bCs/>
        </w:rPr>
        <w:t>f)</w:t>
      </w:r>
      <w:r w:rsidRPr="00802A9C">
        <w:rPr>
          <w:rFonts w:ascii="Arial" w:hAnsi="Arial" w:cs="Arial"/>
        </w:rPr>
        <w:t xml:space="preserve"> Tamaño 90 x 130 centímetros                                                </w:t>
      </w:r>
      <w:r w:rsidRPr="000D4AB0">
        <w:rPr>
          <w:rFonts w:ascii="Arial" w:hAnsi="Arial" w:cs="Arial"/>
          <w:bCs/>
        </w:rPr>
        <w:t>$1,858.78</w:t>
      </w:r>
    </w:p>
    <w:p w:rsidR="00802A9C" w:rsidRPr="00802A9C" w:rsidRDefault="00802A9C" w:rsidP="00802A9C">
      <w:pPr>
        <w:tabs>
          <w:tab w:val="left" w:pos="8250"/>
        </w:tabs>
        <w:spacing w:line="360" w:lineRule="auto"/>
        <w:jc w:val="both"/>
        <w:rPr>
          <w:rFonts w:ascii="Arial" w:hAnsi="Arial" w:cs="Arial"/>
        </w:rPr>
      </w:pPr>
      <w:r w:rsidRPr="00802A9C">
        <w:rPr>
          <w:rFonts w:ascii="Arial" w:hAnsi="Arial" w:cs="Arial"/>
          <w:b/>
          <w:bCs/>
        </w:rPr>
        <w:t>g)</w:t>
      </w:r>
      <w:r w:rsidRPr="00802A9C">
        <w:rPr>
          <w:rFonts w:ascii="Arial" w:hAnsi="Arial" w:cs="Arial"/>
        </w:rPr>
        <w:t xml:space="preserve"> Tamaño 105 x 162.5 centímetros                                          </w:t>
      </w:r>
      <w:r w:rsidRPr="000D4AB0">
        <w:rPr>
          <w:rFonts w:ascii="Arial" w:hAnsi="Arial" w:cs="Arial"/>
          <w:bCs/>
        </w:rPr>
        <w:t>$2,534.70</w:t>
      </w:r>
    </w:p>
    <w:p w:rsidR="00802A9C" w:rsidRPr="00802A9C" w:rsidRDefault="00802A9C" w:rsidP="00F6215C">
      <w:pPr>
        <w:jc w:val="both"/>
        <w:rPr>
          <w:rFonts w:ascii="Arial" w:hAnsi="Arial" w:cs="Arial"/>
          <w:b/>
          <w:bCs/>
        </w:rPr>
      </w:pPr>
    </w:p>
    <w:p w:rsidR="00802A9C" w:rsidRPr="00802A9C" w:rsidRDefault="00802A9C" w:rsidP="00802A9C">
      <w:pPr>
        <w:shd w:val="clear" w:color="auto" w:fill="FFFFFF"/>
        <w:spacing w:line="360" w:lineRule="auto"/>
        <w:jc w:val="both"/>
        <w:rPr>
          <w:rFonts w:ascii="Arial" w:hAnsi="Arial" w:cs="Arial"/>
          <w:b/>
          <w:bCs/>
        </w:rPr>
      </w:pPr>
      <w:r w:rsidRPr="00802A9C">
        <w:rPr>
          <w:rFonts w:ascii="Arial" w:hAnsi="Arial" w:cs="Arial"/>
          <w:b/>
          <w:bCs/>
        </w:rPr>
        <w:t>X.-</w:t>
      </w:r>
      <w:r w:rsidRPr="00802A9C">
        <w:rPr>
          <w:rFonts w:ascii="Arial" w:hAnsi="Arial" w:cs="Arial"/>
        </w:rPr>
        <w:t xml:space="preserve"> Trabajos de referencia geográfica con sistemas de posicionamiento global (G.P.S.) por cada punto posicionado geográficamente. Por cada punto posicionado geográficamente.                                                       </w:t>
      </w:r>
      <w:r w:rsidRPr="000D4AB0">
        <w:rPr>
          <w:rFonts w:ascii="Arial" w:hAnsi="Arial" w:cs="Arial"/>
          <w:bCs/>
        </w:rPr>
        <w:t>$1,351.84</w:t>
      </w:r>
    </w:p>
    <w:p w:rsidR="00802A9C" w:rsidRPr="00802A9C" w:rsidRDefault="00802A9C" w:rsidP="00802A9C">
      <w:pPr>
        <w:spacing w:line="360" w:lineRule="auto"/>
        <w:jc w:val="both"/>
        <w:rPr>
          <w:rFonts w:ascii="Arial" w:hAnsi="Arial" w:cs="Arial"/>
          <w:b/>
        </w:rPr>
      </w:pPr>
      <w:r w:rsidRPr="00802A9C">
        <w:rPr>
          <w:rFonts w:ascii="Arial" w:hAnsi="Arial" w:cs="Arial"/>
          <w:b/>
        </w:rPr>
        <w:t xml:space="preserve">XI.- </w:t>
      </w:r>
      <w:r w:rsidRPr="00802A9C">
        <w:rPr>
          <w:rFonts w:ascii="Arial" w:hAnsi="Arial" w:cs="Arial"/>
        </w:rPr>
        <w:t xml:space="preserve">Cuando los servicios catastrales solicitados, requieran de trabajos de verificación en el Registro Público de la Propiedad del Estado de Yucatán, Registro Agrario Nacional, u otra institución pública.                       </w:t>
      </w:r>
      <w:r w:rsidRPr="000D4AB0">
        <w:rPr>
          <w:rFonts w:ascii="Arial" w:hAnsi="Arial" w:cs="Arial"/>
        </w:rPr>
        <w:t>$844.90</w:t>
      </w:r>
    </w:p>
    <w:p w:rsidR="00802A9C" w:rsidRPr="00802A9C" w:rsidRDefault="00802A9C" w:rsidP="00802A9C">
      <w:pPr>
        <w:shd w:val="clear" w:color="auto" w:fill="FFFFFF"/>
        <w:spacing w:line="360" w:lineRule="auto"/>
        <w:jc w:val="both"/>
        <w:rPr>
          <w:rFonts w:ascii="Arial" w:hAnsi="Arial" w:cs="Arial"/>
          <w:b/>
          <w:bCs/>
        </w:rPr>
      </w:pPr>
      <w:r w:rsidRPr="00802A9C">
        <w:rPr>
          <w:rFonts w:ascii="Arial" w:hAnsi="Arial" w:cs="Arial"/>
          <w:b/>
          <w:bCs/>
        </w:rPr>
        <w:t>XII.-</w:t>
      </w:r>
      <w:r w:rsidRPr="00802A9C">
        <w:rPr>
          <w:rFonts w:ascii="Arial" w:hAnsi="Arial" w:cs="Arial"/>
        </w:rPr>
        <w:t xml:space="preserve"> Plano del Municipio de </w:t>
      </w:r>
      <w:proofErr w:type="spellStart"/>
      <w:r w:rsidRPr="00802A9C">
        <w:rPr>
          <w:rFonts w:ascii="Arial" w:hAnsi="Arial" w:cs="Arial"/>
        </w:rPr>
        <w:t>Dzilam</w:t>
      </w:r>
      <w:proofErr w:type="spellEnd"/>
      <w:r w:rsidRPr="00802A9C">
        <w:rPr>
          <w:rFonts w:ascii="Arial" w:hAnsi="Arial" w:cs="Arial"/>
        </w:rPr>
        <w:t xml:space="preserve"> González (No geo-referenciado) hasta nivel manzana, en disco compacto.                                                  </w:t>
      </w:r>
      <w:r w:rsidRPr="000D4AB0">
        <w:rPr>
          <w:rFonts w:ascii="Arial" w:hAnsi="Arial" w:cs="Arial"/>
          <w:bCs/>
        </w:rPr>
        <w:t>$422.45</w:t>
      </w:r>
    </w:p>
    <w:p w:rsidR="00802A9C" w:rsidRPr="00802A9C" w:rsidRDefault="00802A9C" w:rsidP="00802A9C">
      <w:pPr>
        <w:spacing w:line="360" w:lineRule="auto"/>
        <w:jc w:val="both"/>
        <w:rPr>
          <w:rFonts w:ascii="Arial" w:hAnsi="Arial" w:cs="Arial"/>
          <w:b/>
        </w:rPr>
      </w:pPr>
      <w:r w:rsidRPr="00802A9C">
        <w:rPr>
          <w:rFonts w:ascii="Arial" w:hAnsi="Arial" w:cs="Arial"/>
          <w:b/>
        </w:rPr>
        <w:t xml:space="preserve">XIII.- </w:t>
      </w:r>
      <w:r w:rsidRPr="00802A9C">
        <w:rPr>
          <w:rFonts w:ascii="Arial" w:hAnsi="Arial" w:cs="Arial"/>
        </w:rPr>
        <w:t xml:space="preserve">Asignación de nomenclatura en planos de fraccionamiento y divisiones de predios que formen al menos una vialidad, por cada fracción       </w:t>
      </w:r>
      <w:r w:rsidRPr="000D4AB0">
        <w:rPr>
          <w:rFonts w:ascii="Arial" w:hAnsi="Arial" w:cs="Arial"/>
        </w:rPr>
        <w:t>$20.00</w:t>
      </w:r>
    </w:p>
    <w:p w:rsidR="00802A9C" w:rsidRPr="00802A9C" w:rsidRDefault="00802A9C" w:rsidP="00802A9C">
      <w:pPr>
        <w:spacing w:line="360" w:lineRule="auto"/>
        <w:jc w:val="both"/>
        <w:rPr>
          <w:rFonts w:ascii="Arial" w:hAnsi="Arial" w:cs="Arial"/>
          <w:b/>
        </w:rPr>
      </w:pPr>
      <w:r w:rsidRPr="00802A9C">
        <w:rPr>
          <w:rFonts w:ascii="Arial" w:hAnsi="Arial" w:cs="Arial"/>
          <w:b/>
        </w:rPr>
        <w:t>XIV.-</w:t>
      </w:r>
      <w:r w:rsidRPr="00802A9C">
        <w:rPr>
          <w:rFonts w:ascii="Arial" w:hAnsi="Arial" w:cs="Arial"/>
        </w:rPr>
        <w:t xml:space="preserve"> Por revisión y validación de planos de división, unión, régimen de condominio, de mejora, cambio de nomenclatura, rectificación de medidas, de urbanización o de factibilidad de división, por cada plano, que no sea elaborado por la dirección de Catastro.                                                </w:t>
      </w:r>
      <w:r w:rsidRPr="000D4AB0">
        <w:rPr>
          <w:rFonts w:ascii="Arial" w:hAnsi="Arial" w:cs="Arial"/>
        </w:rPr>
        <w:t>$30.00</w:t>
      </w:r>
    </w:p>
    <w:p w:rsidR="00802A9C" w:rsidRPr="00802A9C" w:rsidRDefault="00802A9C" w:rsidP="00F6215C">
      <w:pPr>
        <w:jc w:val="both"/>
        <w:rPr>
          <w:rFonts w:ascii="Arial" w:hAnsi="Arial" w:cs="Arial"/>
          <w:b/>
        </w:rPr>
      </w:pPr>
      <w:r w:rsidRPr="00802A9C">
        <w:rPr>
          <w:rFonts w:ascii="Arial" w:hAnsi="Arial" w:cs="Arial"/>
        </w:rPr>
        <w:tab/>
      </w:r>
      <w:r w:rsidRPr="00802A9C">
        <w:rPr>
          <w:rFonts w:ascii="Arial" w:hAnsi="Arial" w:cs="Arial"/>
        </w:rPr>
        <w:tab/>
      </w:r>
      <w:r w:rsidRPr="00802A9C">
        <w:rPr>
          <w:rFonts w:ascii="Arial" w:hAnsi="Arial" w:cs="Arial"/>
        </w:rPr>
        <w:tab/>
      </w:r>
      <w:r w:rsidRPr="00802A9C">
        <w:rPr>
          <w:rFonts w:ascii="Arial" w:hAnsi="Arial" w:cs="Arial"/>
        </w:rPr>
        <w:tab/>
      </w:r>
      <w:r w:rsidRPr="00802A9C">
        <w:rPr>
          <w:rFonts w:ascii="Arial" w:hAnsi="Arial" w:cs="Arial"/>
        </w:rPr>
        <w:tab/>
        <w:t xml:space="preserve">                                         </w:t>
      </w:r>
    </w:p>
    <w:p w:rsidR="00802A9C" w:rsidRPr="00802A9C" w:rsidRDefault="00802A9C" w:rsidP="00802A9C">
      <w:pPr>
        <w:spacing w:line="360" w:lineRule="auto"/>
        <w:jc w:val="both"/>
        <w:rPr>
          <w:rFonts w:ascii="Arial" w:hAnsi="Arial" w:cs="Arial"/>
        </w:rPr>
      </w:pPr>
      <w:r w:rsidRPr="00802A9C">
        <w:rPr>
          <w:rFonts w:ascii="Arial" w:hAnsi="Arial" w:cs="Arial"/>
          <w:b/>
        </w:rPr>
        <w:t>XV</w:t>
      </w:r>
      <w:r w:rsidR="000E1F52" w:rsidRPr="000E1F52">
        <w:rPr>
          <w:rFonts w:ascii="Arial" w:hAnsi="Arial" w:cs="Arial"/>
          <w:b/>
        </w:rPr>
        <w:t>.-</w:t>
      </w:r>
      <w:r w:rsidR="000E1F52">
        <w:rPr>
          <w:rFonts w:ascii="Arial" w:hAnsi="Arial" w:cs="Arial"/>
        </w:rPr>
        <w:t xml:space="preserve"> </w:t>
      </w:r>
      <w:r w:rsidRPr="00802A9C">
        <w:rPr>
          <w:rFonts w:ascii="Arial" w:hAnsi="Arial" w:cs="Arial"/>
        </w:rPr>
        <w:t>Derecho por mejora de predios (rústicos y urbanos)</w:t>
      </w:r>
      <w:r w:rsidR="003F77C9">
        <w:rPr>
          <w:rFonts w:ascii="Arial" w:hAnsi="Arial" w:cs="Arial"/>
        </w:rPr>
        <w:t>:</w:t>
      </w:r>
    </w:p>
    <w:p w:rsidR="00802A9C" w:rsidRPr="00802A9C" w:rsidRDefault="00802A9C" w:rsidP="00802A9C">
      <w:pPr>
        <w:spacing w:line="360" w:lineRule="auto"/>
        <w:jc w:val="both"/>
        <w:rPr>
          <w:rFonts w:ascii="Arial" w:hAnsi="Arial" w:cs="Arial"/>
        </w:rPr>
      </w:pPr>
      <w:r w:rsidRPr="00802A9C">
        <w:rPr>
          <w:rFonts w:ascii="Arial" w:hAnsi="Arial" w:cs="Arial"/>
          <w:b/>
        </w:rPr>
        <w:t xml:space="preserve">a) </w:t>
      </w:r>
      <w:r w:rsidRPr="00802A9C">
        <w:rPr>
          <w:rFonts w:ascii="Arial" w:hAnsi="Arial" w:cs="Arial"/>
        </w:rPr>
        <w:t>Por Cédula</w:t>
      </w:r>
      <w:r w:rsidRPr="00802A9C">
        <w:rPr>
          <w:rFonts w:ascii="Arial" w:hAnsi="Arial" w:cs="Arial"/>
        </w:rPr>
        <w:tab/>
      </w:r>
      <w:r w:rsidRPr="00802A9C">
        <w:rPr>
          <w:rFonts w:ascii="Arial" w:hAnsi="Arial" w:cs="Arial"/>
        </w:rPr>
        <w:tab/>
      </w:r>
      <w:r w:rsidRPr="00802A9C">
        <w:rPr>
          <w:rFonts w:ascii="Arial" w:hAnsi="Arial" w:cs="Arial"/>
        </w:rPr>
        <w:tab/>
      </w:r>
      <w:r w:rsidRPr="00802A9C">
        <w:rPr>
          <w:rFonts w:ascii="Arial" w:hAnsi="Arial" w:cs="Arial"/>
        </w:rPr>
        <w:tab/>
        <w:t xml:space="preserve">             $100.00</w:t>
      </w:r>
    </w:p>
    <w:p w:rsidR="00802A9C" w:rsidRPr="000E1F52" w:rsidRDefault="00802A9C" w:rsidP="00802A9C">
      <w:pPr>
        <w:spacing w:line="360" w:lineRule="auto"/>
        <w:jc w:val="both"/>
        <w:rPr>
          <w:rStyle w:val="nfasissutil"/>
          <w:rFonts w:ascii="Arial" w:hAnsi="Arial" w:cs="Arial"/>
          <w:i w:val="0"/>
          <w:color w:val="auto"/>
        </w:rPr>
      </w:pPr>
      <w:r w:rsidRPr="00802A9C">
        <w:rPr>
          <w:rStyle w:val="Ttulo2Car"/>
        </w:rPr>
        <w:t>b</w:t>
      </w:r>
      <w:r w:rsidRPr="000E1F52">
        <w:rPr>
          <w:rStyle w:val="Ttulo2Car"/>
        </w:rPr>
        <w:t xml:space="preserve">) </w:t>
      </w:r>
      <w:r w:rsidRPr="000E1F52">
        <w:rPr>
          <w:rStyle w:val="Ttulo2Car"/>
          <w:b w:val="0"/>
        </w:rPr>
        <w:t>De un valor de $1.00 a $4,000.00</w:t>
      </w:r>
      <w:r w:rsidRPr="000E1F52">
        <w:rPr>
          <w:rStyle w:val="Ttulo2Car"/>
        </w:rPr>
        <w:t xml:space="preserve"> </w:t>
      </w:r>
      <w:r w:rsidRPr="000E1F52">
        <w:rPr>
          <w:rStyle w:val="Ttulo2Car"/>
        </w:rPr>
        <w:tab/>
      </w:r>
      <w:r w:rsidRPr="000E1F52">
        <w:rPr>
          <w:rStyle w:val="nfasissutil"/>
          <w:rFonts w:ascii="Arial" w:hAnsi="Arial" w:cs="Arial"/>
          <w:i w:val="0"/>
          <w:color w:val="auto"/>
        </w:rPr>
        <w:t xml:space="preserve">             $116.00</w:t>
      </w:r>
    </w:p>
    <w:p w:rsidR="00802A9C" w:rsidRPr="000E1F52" w:rsidRDefault="00802A9C" w:rsidP="00802A9C">
      <w:pPr>
        <w:spacing w:line="360" w:lineRule="auto"/>
        <w:jc w:val="both"/>
        <w:rPr>
          <w:rStyle w:val="nfasissutil"/>
          <w:rFonts w:ascii="Arial" w:hAnsi="Arial" w:cs="Arial"/>
          <w:i w:val="0"/>
          <w:color w:val="auto"/>
        </w:rPr>
      </w:pPr>
      <w:r w:rsidRPr="000E1F52">
        <w:rPr>
          <w:rStyle w:val="nfasissutil"/>
          <w:rFonts w:ascii="Arial" w:hAnsi="Arial" w:cs="Arial"/>
          <w:b/>
          <w:i w:val="0"/>
          <w:color w:val="auto"/>
        </w:rPr>
        <w:t xml:space="preserve">c) </w:t>
      </w:r>
      <w:r w:rsidRPr="000E1F52">
        <w:rPr>
          <w:rStyle w:val="nfasissutil"/>
          <w:rFonts w:ascii="Arial" w:hAnsi="Arial" w:cs="Arial"/>
          <w:i w:val="0"/>
          <w:color w:val="auto"/>
        </w:rPr>
        <w:t xml:space="preserve">De un valor de $4,001.00 a $10,000.00 </w:t>
      </w:r>
      <w:r w:rsidRPr="000E1F52">
        <w:rPr>
          <w:rStyle w:val="nfasissutil"/>
          <w:rFonts w:ascii="Arial" w:hAnsi="Arial" w:cs="Arial"/>
          <w:i w:val="0"/>
          <w:color w:val="auto"/>
        </w:rPr>
        <w:tab/>
        <w:t xml:space="preserve">             $372.00</w:t>
      </w:r>
    </w:p>
    <w:p w:rsidR="00802A9C" w:rsidRPr="000E1F52" w:rsidRDefault="00802A9C" w:rsidP="00802A9C">
      <w:pPr>
        <w:spacing w:line="360" w:lineRule="auto"/>
        <w:jc w:val="both"/>
        <w:rPr>
          <w:rStyle w:val="nfasissutil"/>
          <w:rFonts w:ascii="Arial" w:hAnsi="Arial" w:cs="Arial"/>
          <w:i w:val="0"/>
          <w:color w:val="auto"/>
        </w:rPr>
      </w:pPr>
      <w:r w:rsidRPr="000E1F52">
        <w:rPr>
          <w:rStyle w:val="nfasissutil"/>
          <w:rFonts w:ascii="Arial" w:hAnsi="Arial" w:cs="Arial"/>
          <w:b/>
          <w:i w:val="0"/>
          <w:color w:val="auto"/>
        </w:rPr>
        <w:t xml:space="preserve">d) </w:t>
      </w:r>
      <w:r w:rsidRPr="000E1F52">
        <w:rPr>
          <w:rStyle w:val="nfasissutil"/>
          <w:rFonts w:ascii="Arial" w:hAnsi="Arial" w:cs="Arial"/>
          <w:i w:val="0"/>
          <w:color w:val="auto"/>
        </w:rPr>
        <w:t xml:space="preserve">De un valor de $10,001.00 a $75,000.00 </w:t>
      </w:r>
      <w:r w:rsidRPr="000E1F52">
        <w:rPr>
          <w:rStyle w:val="nfasissutil"/>
          <w:rFonts w:ascii="Arial" w:hAnsi="Arial" w:cs="Arial"/>
          <w:i w:val="0"/>
          <w:color w:val="auto"/>
        </w:rPr>
        <w:tab/>
        <w:t xml:space="preserve">             $923.00</w:t>
      </w:r>
    </w:p>
    <w:p w:rsidR="00802A9C" w:rsidRPr="000E1F52" w:rsidRDefault="00802A9C" w:rsidP="00802A9C">
      <w:pPr>
        <w:spacing w:line="360" w:lineRule="auto"/>
        <w:jc w:val="both"/>
        <w:rPr>
          <w:rStyle w:val="nfasissutil"/>
          <w:rFonts w:ascii="Arial" w:hAnsi="Arial" w:cs="Arial"/>
          <w:i w:val="0"/>
          <w:color w:val="auto"/>
        </w:rPr>
      </w:pPr>
      <w:r w:rsidRPr="000E1F52">
        <w:rPr>
          <w:rStyle w:val="nfasissutil"/>
          <w:rFonts w:ascii="Arial" w:hAnsi="Arial" w:cs="Arial"/>
          <w:b/>
          <w:i w:val="0"/>
          <w:color w:val="auto"/>
        </w:rPr>
        <w:t xml:space="preserve">e) </w:t>
      </w:r>
      <w:r w:rsidRPr="000E1F52">
        <w:rPr>
          <w:rStyle w:val="nfasissutil"/>
          <w:rFonts w:ascii="Arial" w:hAnsi="Arial" w:cs="Arial"/>
          <w:i w:val="0"/>
          <w:color w:val="auto"/>
        </w:rPr>
        <w:t xml:space="preserve">De un valor de $75,001.00 a $200,000.00 </w:t>
      </w:r>
      <w:r w:rsidRPr="000E1F52">
        <w:rPr>
          <w:rStyle w:val="nfasissutil"/>
          <w:rFonts w:ascii="Arial" w:hAnsi="Arial" w:cs="Arial"/>
          <w:i w:val="0"/>
          <w:color w:val="auto"/>
        </w:rPr>
        <w:tab/>
        <w:t xml:space="preserve">             $1,310.00</w:t>
      </w:r>
    </w:p>
    <w:p w:rsidR="00802A9C" w:rsidRPr="000E1F52" w:rsidRDefault="00802A9C" w:rsidP="00802A9C">
      <w:pPr>
        <w:spacing w:line="360" w:lineRule="auto"/>
        <w:jc w:val="both"/>
        <w:rPr>
          <w:rStyle w:val="nfasissutil"/>
          <w:rFonts w:ascii="Arial" w:hAnsi="Arial" w:cs="Arial"/>
          <w:i w:val="0"/>
          <w:color w:val="auto"/>
        </w:rPr>
      </w:pPr>
      <w:r w:rsidRPr="000E1F52">
        <w:rPr>
          <w:rStyle w:val="nfasissutil"/>
          <w:rFonts w:ascii="Arial" w:hAnsi="Arial" w:cs="Arial"/>
          <w:b/>
          <w:i w:val="0"/>
          <w:color w:val="auto"/>
        </w:rPr>
        <w:t xml:space="preserve">f) </w:t>
      </w:r>
      <w:r w:rsidRPr="000E1F52">
        <w:rPr>
          <w:rStyle w:val="nfasissutil"/>
          <w:rFonts w:ascii="Arial" w:hAnsi="Arial" w:cs="Arial"/>
          <w:i w:val="0"/>
          <w:color w:val="auto"/>
        </w:rPr>
        <w:t>De un valor de $200,001.00 a $500,000                          $1,968.00</w:t>
      </w:r>
    </w:p>
    <w:p w:rsidR="00802A9C" w:rsidRPr="000E1F52" w:rsidRDefault="00802A9C" w:rsidP="00802A9C">
      <w:pPr>
        <w:spacing w:line="360" w:lineRule="auto"/>
        <w:jc w:val="both"/>
        <w:rPr>
          <w:rStyle w:val="nfasissutil"/>
          <w:rFonts w:ascii="Arial" w:hAnsi="Arial" w:cs="Arial"/>
          <w:i w:val="0"/>
          <w:color w:val="auto"/>
        </w:rPr>
      </w:pPr>
      <w:r w:rsidRPr="000E1F52">
        <w:rPr>
          <w:rStyle w:val="nfasissutil"/>
          <w:rFonts w:ascii="Arial" w:hAnsi="Arial" w:cs="Arial"/>
          <w:b/>
          <w:i w:val="0"/>
          <w:color w:val="auto"/>
        </w:rPr>
        <w:t xml:space="preserve">g) </w:t>
      </w:r>
      <w:r w:rsidRPr="000E1F52">
        <w:rPr>
          <w:rStyle w:val="nfasissutil"/>
          <w:rFonts w:ascii="Arial" w:hAnsi="Arial" w:cs="Arial"/>
          <w:i w:val="0"/>
          <w:color w:val="auto"/>
        </w:rPr>
        <w:t xml:space="preserve">De un valor de $500,001 </w:t>
      </w:r>
      <w:r w:rsidR="000E1F52">
        <w:rPr>
          <w:rStyle w:val="nfasissutil"/>
          <w:rFonts w:ascii="Arial" w:hAnsi="Arial" w:cs="Arial"/>
          <w:i w:val="0"/>
          <w:color w:val="auto"/>
        </w:rPr>
        <w:t>a $1’</w:t>
      </w:r>
      <w:r w:rsidRPr="000E1F52">
        <w:rPr>
          <w:rStyle w:val="nfasissutil"/>
          <w:rFonts w:ascii="Arial" w:hAnsi="Arial" w:cs="Arial"/>
          <w:i w:val="0"/>
          <w:color w:val="auto"/>
        </w:rPr>
        <w:t>000,000                           $2,450.00</w:t>
      </w:r>
    </w:p>
    <w:p w:rsidR="00802A9C" w:rsidRPr="000E1F52" w:rsidRDefault="00802A9C" w:rsidP="00802A9C">
      <w:pPr>
        <w:spacing w:line="360" w:lineRule="auto"/>
        <w:jc w:val="both"/>
        <w:rPr>
          <w:rFonts w:ascii="Arial" w:hAnsi="Arial" w:cs="Arial"/>
          <w:iCs/>
        </w:rPr>
      </w:pPr>
      <w:r w:rsidRPr="000E1F52">
        <w:rPr>
          <w:rStyle w:val="nfasissutil"/>
          <w:rFonts w:ascii="Arial" w:hAnsi="Arial" w:cs="Arial"/>
          <w:b/>
          <w:i w:val="0"/>
          <w:color w:val="auto"/>
        </w:rPr>
        <w:t xml:space="preserve">h) </w:t>
      </w:r>
      <w:r w:rsidR="000E1F52">
        <w:rPr>
          <w:rStyle w:val="nfasissutil"/>
          <w:rFonts w:ascii="Arial" w:hAnsi="Arial" w:cs="Arial"/>
          <w:i w:val="0"/>
          <w:color w:val="auto"/>
        </w:rPr>
        <w:t>De un valor de $1’</w:t>
      </w:r>
      <w:r w:rsidRPr="000E1F52">
        <w:rPr>
          <w:rStyle w:val="nfasissutil"/>
          <w:rFonts w:ascii="Arial" w:hAnsi="Arial" w:cs="Arial"/>
          <w:i w:val="0"/>
          <w:color w:val="auto"/>
        </w:rPr>
        <w:t>000,001 en adelante</w:t>
      </w:r>
      <w:r w:rsidRPr="000E1F52">
        <w:rPr>
          <w:rStyle w:val="nfasissutil"/>
          <w:rFonts w:ascii="Arial" w:hAnsi="Arial" w:cs="Arial"/>
          <w:i w:val="0"/>
          <w:color w:val="auto"/>
        </w:rPr>
        <w:tab/>
        <w:t xml:space="preserve">             .002 por peso</w:t>
      </w:r>
    </w:p>
    <w:p w:rsidR="00802A9C" w:rsidRPr="00802A9C" w:rsidRDefault="00802A9C" w:rsidP="000C78D2">
      <w:pPr>
        <w:pStyle w:val="Sangra2detindependiente"/>
        <w:spacing w:after="0" w:line="240" w:lineRule="auto"/>
        <w:ind w:left="0" w:firstLine="709"/>
        <w:jc w:val="both"/>
        <w:rPr>
          <w:rFonts w:ascii="Arial" w:hAnsi="Arial" w:cs="Arial"/>
          <w:iCs/>
        </w:rPr>
      </w:pPr>
    </w:p>
    <w:p w:rsidR="00802A9C" w:rsidRPr="00802A9C" w:rsidRDefault="00802A9C" w:rsidP="00856BD5">
      <w:pPr>
        <w:spacing w:line="360" w:lineRule="auto"/>
        <w:ind w:firstLine="708"/>
        <w:jc w:val="both"/>
        <w:rPr>
          <w:rFonts w:ascii="Arial" w:eastAsia="Calibri" w:hAnsi="Arial" w:cs="Arial"/>
          <w:w w:val="105"/>
          <w:lang w:val="es-MX" w:eastAsia="en-US"/>
        </w:rPr>
      </w:pPr>
      <w:r w:rsidRPr="00802A9C">
        <w:rPr>
          <w:rFonts w:ascii="Arial" w:eastAsia="Calibri" w:hAnsi="Arial" w:cs="Arial"/>
          <w:b/>
          <w:w w:val="105"/>
          <w:lang w:val="es-MX" w:eastAsia="en-US"/>
        </w:rPr>
        <w:t>Artículo</w:t>
      </w:r>
      <w:r w:rsidRPr="00802A9C">
        <w:rPr>
          <w:rFonts w:ascii="Arial" w:eastAsia="Calibri" w:hAnsi="Arial" w:cs="Arial"/>
          <w:b/>
          <w:spacing w:val="-17"/>
          <w:w w:val="105"/>
          <w:lang w:val="es-MX" w:eastAsia="en-US"/>
        </w:rPr>
        <w:t xml:space="preserve"> </w:t>
      </w:r>
      <w:r w:rsidRPr="00802A9C">
        <w:rPr>
          <w:rFonts w:ascii="Arial" w:eastAsia="Calibri" w:hAnsi="Arial" w:cs="Arial"/>
          <w:b/>
          <w:w w:val="105"/>
          <w:lang w:val="es-MX" w:eastAsia="en-US"/>
        </w:rPr>
        <w:t>39 Ter.-</w:t>
      </w:r>
      <w:r w:rsidRPr="00802A9C">
        <w:rPr>
          <w:rFonts w:ascii="Arial" w:eastAsia="Calibri" w:hAnsi="Arial" w:cs="Arial"/>
          <w:b/>
          <w:spacing w:val="-15"/>
          <w:w w:val="105"/>
          <w:lang w:val="es-MX" w:eastAsia="en-US"/>
        </w:rPr>
        <w:t xml:space="preserve"> </w:t>
      </w:r>
      <w:r w:rsidRPr="00802A9C">
        <w:rPr>
          <w:rFonts w:ascii="Arial" w:eastAsia="Calibri" w:hAnsi="Arial" w:cs="Arial"/>
          <w:w w:val="105"/>
          <w:lang w:val="es-MX" w:eastAsia="en-US"/>
        </w:rPr>
        <w:t>Los</w:t>
      </w:r>
      <w:r w:rsidRPr="00802A9C">
        <w:rPr>
          <w:rFonts w:ascii="Arial" w:eastAsia="Calibri" w:hAnsi="Arial" w:cs="Arial"/>
          <w:spacing w:val="-16"/>
          <w:w w:val="105"/>
          <w:lang w:val="es-MX" w:eastAsia="en-US"/>
        </w:rPr>
        <w:t xml:space="preserve"> </w:t>
      </w:r>
      <w:r w:rsidRPr="00802A9C">
        <w:rPr>
          <w:rFonts w:ascii="Arial" w:eastAsia="Calibri" w:hAnsi="Arial" w:cs="Arial"/>
          <w:w w:val="105"/>
          <w:lang w:val="es-MX" w:eastAsia="en-US"/>
        </w:rPr>
        <w:t>fraccionamientos</w:t>
      </w:r>
      <w:r w:rsidRPr="00802A9C">
        <w:rPr>
          <w:rFonts w:ascii="Arial" w:eastAsia="Calibri" w:hAnsi="Arial" w:cs="Arial"/>
          <w:spacing w:val="-17"/>
          <w:w w:val="105"/>
          <w:lang w:val="es-MX" w:eastAsia="en-US"/>
        </w:rPr>
        <w:t xml:space="preserve"> </w:t>
      </w:r>
      <w:r w:rsidRPr="00802A9C">
        <w:rPr>
          <w:rFonts w:ascii="Arial" w:eastAsia="Calibri" w:hAnsi="Arial" w:cs="Arial"/>
          <w:w w:val="105"/>
          <w:lang w:val="es-MX" w:eastAsia="en-US"/>
        </w:rPr>
        <w:t>causarán</w:t>
      </w:r>
      <w:r w:rsidRPr="00802A9C">
        <w:rPr>
          <w:rFonts w:ascii="Arial" w:eastAsia="Calibri" w:hAnsi="Arial" w:cs="Arial"/>
          <w:spacing w:val="-15"/>
          <w:w w:val="105"/>
          <w:lang w:val="es-MX" w:eastAsia="en-US"/>
        </w:rPr>
        <w:t xml:space="preserve"> </w:t>
      </w:r>
      <w:r w:rsidRPr="00802A9C">
        <w:rPr>
          <w:rFonts w:ascii="Arial" w:eastAsia="Calibri" w:hAnsi="Arial" w:cs="Arial"/>
          <w:w w:val="105"/>
          <w:lang w:val="es-MX" w:eastAsia="en-US"/>
        </w:rPr>
        <w:t>derechos</w:t>
      </w:r>
      <w:r w:rsidRPr="00802A9C">
        <w:rPr>
          <w:rFonts w:ascii="Arial" w:eastAsia="Calibri" w:hAnsi="Arial" w:cs="Arial"/>
          <w:spacing w:val="-16"/>
          <w:w w:val="105"/>
          <w:lang w:val="es-MX" w:eastAsia="en-US"/>
        </w:rPr>
        <w:t xml:space="preserve"> </w:t>
      </w:r>
      <w:r w:rsidRPr="00802A9C">
        <w:rPr>
          <w:rFonts w:ascii="Arial" w:eastAsia="Calibri" w:hAnsi="Arial" w:cs="Arial"/>
          <w:w w:val="105"/>
          <w:lang w:val="es-MX" w:eastAsia="en-US"/>
        </w:rPr>
        <w:t>de</w:t>
      </w:r>
      <w:r w:rsidRPr="00802A9C">
        <w:rPr>
          <w:rFonts w:ascii="Arial" w:eastAsia="Calibri" w:hAnsi="Arial" w:cs="Arial"/>
          <w:spacing w:val="-15"/>
          <w:w w:val="105"/>
          <w:lang w:val="es-MX" w:eastAsia="en-US"/>
        </w:rPr>
        <w:t xml:space="preserve"> </w:t>
      </w:r>
      <w:r w:rsidRPr="00802A9C">
        <w:rPr>
          <w:rFonts w:ascii="Arial" w:eastAsia="Calibri" w:hAnsi="Arial" w:cs="Arial"/>
          <w:w w:val="105"/>
          <w:lang w:val="es-MX" w:eastAsia="en-US"/>
        </w:rPr>
        <w:t>deslindes,</w:t>
      </w:r>
      <w:r w:rsidRPr="00802A9C">
        <w:rPr>
          <w:rFonts w:ascii="Arial" w:eastAsia="Calibri" w:hAnsi="Arial" w:cs="Arial"/>
          <w:spacing w:val="-16"/>
          <w:w w:val="105"/>
          <w:lang w:val="es-MX" w:eastAsia="en-US"/>
        </w:rPr>
        <w:t xml:space="preserve"> </w:t>
      </w:r>
      <w:r w:rsidRPr="00802A9C">
        <w:rPr>
          <w:rFonts w:ascii="Arial" w:eastAsia="Calibri" w:hAnsi="Arial" w:cs="Arial"/>
          <w:w w:val="105"/>
          <w:lang w:val="es-MX" w:eastAsia="en-US"/>
        </w:rPr>
        <w:t>excepción</w:t>
      </w:r>
      <w:r w:rsidRPr="00802A9C">
        <w:rPr>
          <w:rFonts w:ascii="Arial" w:eastAsia="Calibri" w:hAnsi="Arial" w:cs="Arial"/>
          <w:spacing w:val="-15"/>
          <w:w w:val="105"/>
          <w:lang w:val="es-MX" w:eastAsia="en-US"/>
        </w:rPr>
        <w:t xml:space="preserve"> </w:t>
      </w:r>
      <w:r w:rsidRPr="00802A9C">
        <w:rPr>
          <w:rFonts w:ascii="Arial" w:eastAsia="Calibri" w:hAnsi="Arial" w:cs="Arial"/>
          <w:w w:val="105"/>
          <w:lang w:val="es-MX" w:eastAsia="en-US"/>
        </w:rPr>
        <w:t>hecha</w:t>
      </w:r>
      <w:r w:rsidRPr="00802A9C">
        <w:rPr>
          <w:rFonts w:ascii="Arial" w:eastAsia="Calibri" w:hAnsi="Arial" w:cs="Arial"/>
          <w:spacing w:val="-15"/>
          <w:w w:val="105"/>
          <w:lang w:val="es-MX" w:eastAsia="en-US"/>
        </w:rPr>
        <w:t xml:space="preserve"> </w:t>
      </w:r>
      <w:r w:rsidRPr="00802A9C">
        <w:rPr>
          <w:rFonts w:ascii="Arial" w:eastAsia="Calibri" w:hAnsi="Arial" w:cs="Arial"/>
          <w:w w:val="105"/>
          <w:lang w:val="es-MX" w:eastAsia="en-US"/>
        </w:rPr>
        <w:t>de</w:t>
      </w:r>
      <w:r w:rsidRPr="00802A9C">
        <w:rPr>
          <w:rFonts w:ascii="Arial" w:eastAsia="Calibri" w:hAnsi="Arial" w:cs="Arial"/>
          <w:spacing w:val="-16"/>
          <w:w w:val="105"/>
          <w:lang w:val="es-MX" w:eastAsia="en-US"/>
        </w:rPr>
        <w:t xml:space="preserve"> </w:t>
      </w:r>
      <w:r w:rsidRPr="00802A9C">
        <w:rPr>
          <w:rFonts w:ascii="Arial" w:eastAsia="Calibri" w:hAnsi="Arial" w:cs="Arial"/>
          <w:w w:val="105"/>
          <w:lang w:val="es-MX" w:eastAsia="en-US"/>
        </w:rPr>
        <w:t>lo</w:t>
      </w:r>
      <w:r w:rsidRPr="00802A9C">
        <w:rPr>
          <w:rFonts w:ascii="Arial" w:eastAsia="Calibri" w:hAnsi="Arial" w:cs="Arial"/>
          <w:spacing w:val="-15"/>
          <w:w w:val="105"/>
          <w:lang w:val="es-MX" w:eastAsia="en-US"/>
        </w:rPr>
        <w:t xml:space="preserve"> </w:t>
      </w:r>
      <w:r w:rsidRPr="00802A9C">
        <w:rPr>
          <w:rFonts w:ascii="Arial" w:eastAsia="Calibri" w:hAnsi="Arial" w:cs="Arial"/>
          <w:w w:val="105"/>
          <w:lang w:val="es-MX" w:eastAsia="en-US"/>
        </w:rPr>
        <w:t>dispuesto en el artículo anterior, de conformidad con lo</w:t>
      </w:r>
      <w:r w:rsidRPr="00802A9C">
        <w:rPr>
          <w:rFonts w:ascii="Arial" w:eastAsia="Calibri" w:hAnsi="Arial" w:cs="Arial"/>
          <w:spacing w:val="-31"/>
          <w:w w:val="105"/>
          <w:lang w:val="es-MX" w:eastAsia="en-US"/>
        </w:rPr>
        <w:t xml:space="preserve"> </w:t>
      </w:r>
      <w:r w:rsidRPr="00802A9C">
        <w:rPr>
          <w:rFonts w:ascii="Arial" w:eastAsia="Calibri" w:hAnsi="Arial" w:cs="Arial"/>
          <w:w w:val="105"/>
          <w:lang w:val="es-MX" w:eastAsia="en-US"/>
        </w:rPr>
        <w:t>siguiente:</w:t>
      </w:r>
    </w:p>
    <w:p w:rsidR="00802A9C" w:rsidRPr="00802A9C" w:rsidRDefault="00802A9C" w:rsidP="003F77C9">
      <w:pPr>
        <w:tabs>
          <w:tab w:val="left" w:pos="1245"/>
        </w:tabs>
        <w:jc w:val="both"/>
        <w:rPr>
          <w:rFonts w:ascii="Arial" w:eastAsia="Calibri" w:hAnsi="Arial" w:cs="Arial"/>
          <w:lang w:val="es-MX" w:eastAsia="en-US"/>
        </w:rPr>
      </w:pPr>
      <w:r w:rsidRPr="00802A9C">
        <w:rPr>
          <w:rFonts w:ascii="Arial" w:eastAsia="Calibri" w:hAnsi="Arial" w:cs="Arial"/>
          <w:lang w:val="es-MX" w:eastAsia="en-US"/>
        </w:rPr>
        <w:tab/>
      </w:r>
    </w:p>
    <w:p w:rsidR="00802A9C" w:rsidRPr="00802A9C" w:rsidRDefault="00802A9C" w:rsidP="00802A9C">
      <w:pPr>
        <w:tabs>
          <w:tab w:val="left" w:pos="1469"/>
          <w:tab w:val="left" w:pos="5900"/>
        </w:tabs>
        <w:spacing w:line="360" w:lineRule="auto"/>
        <w:jc w:val="both"/>
        <w:rPr>
          <w:rFonts w:ascii="Arial" w:eastAsia="Calibri" w:hAnsi="Arial" w:cs="Arial"/>
          <w:lang w:val="es-MX" w:eastAsia="en-US"/>
        </w:rPr>
      </w:pPr>
      <w:r w:rsidRPr="00802A9C">
        <w:rPr>
          <w:rFonts w:ascii="Arial" w:eastAsia="Calibri" w:hAnsi="Arial" w:cs="Arial"/>
          <w:b/>
          <w:w w:val="105"/>
          <w:lang w:val="es-MX" w:eastAsia="en-US"/>
        </w:rPr>
        <w:t>I.-</w:t>
      </w:r>
      <w:r w:rsidRPr="00802A9C">
        <w:rPr>
          <w:rFonts w:ascii="Arial" w:eastAsia="Calibri" w:hAnsi="Arial" w:cs="Arial"/>
          <w:b/>
          <w:spacing w:val="-10"/>
          <w:w w:val="105"/>
          <w:lang w:val="es-MX" w:eastAsia="en-US"/>
        </w:rPr>
        <w:t xml:space="preserve"> </w:t>
      </w:r>
      <w:r w:rsidRPr="00802A9C">
        <w:rPr>
          <w:rFonts w:ascii="Arial" w:eastAsia="Calibri" w:hAnsi="Arial" w:cs="Arial"/>
          <w:w w:val="105"/>
          <w:lang w:val="es-MX" w:eastAsia="en-US"/>
        </w:rPr>
        <w:t>Hasta 160,000</w:t>
      </w:r>
      <w:r w:rsidRPr="00802A9C">
        <w:rPr>
          <w:rFonts w:ascii="Arial" w:eastAsia="Calibri" w:hAnsi="Arial" w:cs="Arial"/>
          <w:spacing w:val="-12"/>
          <w:w w:val="105"/>
          <w:lang w:val="es-MX" w:eastAsia="en-US"/>
        </w:rPr>
        <w:t xml:space="preserve"> </w:t>
      </w:r>
      <w:r w:rsidRPr="00802A9C">
        <w:rPr>
          <w:rFonts w:ascii="Arial" w:eastAsia="Calibri" w:hAnsi="Arial" w:cs="Arial"/>
          <w:w w:val="105"/>
          <w:lang w:val="es-MX" w:eastAsia="en-US"/>
        </w:rPr>
        <w:t>m2                                                      $ 0.056 por</w:t>
      </w:r>
      <w:r w:rsidRPr="00802A9C">
        <w:rPr>
          <w:rFonts w:ascii="Arial" w:eastAsia="Calibri" w:hAnsi="Arial" w:cs="Arial"/>
          <w:spacing w:val="-38"/>
          <w:w w:val="105"/>
          <w:lang w:val="es-MX" w:eastAsia="en-US"/>
        </w:rPr>
        <w:t xml:space="preserve"> </w:t>
      </w:r>
      <w:r w:rsidRPr="00802A9C">
        <w:rPr>
          <w:rFonts w:ascii="Arial" w:eastAsia="Calibri" w:hAnsi="Arial" w:cs="Arial"/>
          <w:w w:val="105"/>
          <w:lang w:val="es-MX" w:eastAsia="en-US"/>
        </w:rPr>
        <w:t>m2</w:t>
      </w:r>
    </w:p>
    <w:p w:rsidR="00802A9C" w:rsidRPr="00802A9C" w:rsidRDefault="00802A9C" w:rsidP="00802A9C">
      <w:pPr>
        <w:tabs>
          <w:tab w:val="left" w:pos="2947"/>
          <w:tab w:val="left" w:pos="5920"/>
        </w:tabs>
        <w:spacing w:line="360" w:lineRule="auto"/>
        <w:jc w:val="both"/>
        <w:rPr>
          <w:rFonts w:ascii="Arial" w:eastAsia="Calibri" w:hAnsi="Arial" w:cs="Arial"/>
          <w:lang w:val="es-MX" w:eastAsia="en-US"/>
        </w:rPr>
      </w:pPr>
      <w:r w:rsidRPr="00802A9C">
        <w:rPr>
          <w:rFonts w:ascii="Arial" w:eastAsia="Calibri" w:hAnsi="Arial" w:cs="Arial"/>
          <w:b/>
          <w:w w:val="105"/>
          <w:lang w:val="es-MX" w:eastAsia="en-US"/>
        </w:rPr>
        <w:t xml:space="preserve">II.- </w:t>
      </w:r>
      <w:r w:rsidRPr="00802A9C">
        <w:rPr>
          <w:rFonts w:ascii="Arial" w:eastAsia="Calibri" w:hAnsi="Arial" w:cs="Arial"/>
          <w:w w:val="105"/>
          <w:lang w:val="es-MX" w:eastAsia="en-US"/>
        </w:rPr>
        <w:t>Más de</w:t>
      </w:r>
      <w:r w:rsidRPr="00802A9C">
        <w:rPr>
          <w:rFonts w:ascii="Arial" w:eastAsia="Calibri" w:hAnsi="Arial" w:cs="Arial"/>
          <w:spacing w:val="17"/>
          <w:w w:val="105"/>
          <w:lang w:val="es-MX" w:eastAsia="en-US"/>
        </w:rPr>
        <w:t xml:space="preserve"> </w:t>
      </w:r>
      <w:r w:rsidRPr="00802A9C">
        <w:rPr>
          <w:rFonts w:ascii="Arial" w:eastAsia="Calibri" w:hAnsi="Arial" w:cs="Arial"/>
          <w:w w:val="105"/>
          <w:lang w:val="es-MX" w:eastAsia="en-US"/>
        </w:rPr>
        <w:t>160,000</w:t>
      </w:r>
      <w:r w:rsidRPr="00802A9C">
        <w:rPr>
          <w:rFonts w:ascii="Arial" w:eastAsia="Calibri" w:hAnsi="Arial" w:cs="Arial"/>
          <w:spacing w:val="-10"/>
          <w:w w:val="105"/>
          <w:lang w:val="es-MX" w:eastAsia="en-US"/>
        </w:rPr>
        <w:t xml:space="preserve"> </w:t>
      </w:r>
      <w:r w:rsidRPr="00802A9C">
        <w:rPr>
          <w:rFonts w:ascii="Arial" w:eastAsia="Calibri" w:hAnsi="Arial" w:cs="Arial"/>
          <w:w w:val="105"/>
          <w:lang w:val="es-MX" w:eastAsia="en-US"/>
        </w:rPr>
        <w:t>m2 Por</w:t>
      </w:r>
      <w:r w:rsidRPr="00802A9C">
        <w:rPr>
          <w:rFonts w:ascii="Arial" w:eastAsia="Calibri" w:hAnsi="Arial" w:cs="Arial"/>
          <w:spacing w:val="-13"/>
          <w:w w:val="105"/>
          <w:lang w:val="es-MX" w:eastAsia="en-US"/>
        </w:rPr>
        <w:t xml:space="preserve"> </w:t>
      </w:r>
      <w:r w:rsidRPr="00802A9C">
        <w:rPr>
          <w:rFonts w:ascii="Arial" w:eastAsia="Calibri" w:hAnsi="Arial" w:cs="Arial"/>
          <w:w w:val="105"/>
          <w:lang w:val="es-MX" w:eastAsia="en-US"/>
        </w:rPr>
        <w:t>metros</w:t>
      </w:r>
      <w:r w:rsidRPr="00802A9C">
        <w:rPr>
          <w:rFonts w:ascii="Arial" w:eastAsia="Calibri" w:hAnsi="Arial" w:cs="Arial"/>
          <w:spacing w:val="-16"/>
          <w:w w:val="105"/>
          <w:lang w:val="es-MX" w:eastAsia="en-US"/>
        </w:rPr>
        <w:t xml:space="preserve"> </w:t>
      </w:r>
      <w:r w:rsidRPr="00802A9C">
        <w:rPr>
          <w:rFonts w:ascii="Arial" w:eastAsia="Calibri" w:hAnsi="Arial" w:cs="Arial"/>
          <w:w w:val="105"/>
          <w:lang w:val="es-MX" w:eastAsia="en-US"/>
        </w:rPr>
        <w:t>excedentes             $ 0.025 por</w:t>
      </w:r>
      <w:r w:rsidRPr="00802A9C">
        <w:rPr>
          <w:rFonts w:ascii="Arial" w:eastAsia="Calibri" w:hAnsi="Arial" w:cs="Arial"/>
          <w:spacing w:val="-40"/>
          <w:w w:val="105"/>
          <w:lang w:val="es-MX" w:eastAsia="en-US"/>
        </w:rPr>
        <w:t xml:space="preserve"> </w:t>
      </w:r>
      <w:r w:rsidRPr="00802A9C">
        <w:rPr>
          <w:rFonts w:ascii="Arial" w:eastAsia="Calibri" w:hAnsi="Arial" w:cs="Arial"/>
          <w:w w:val="105"/>
          <w:lang w:val="es-MX" w:eastAsia="en-US"/>
        </w:rPr>
        <w:t>m2</w:t>
      </w:r>
    </w:p>
    <w:p w:rsidR="00802A9C" w:rsidRPr="00802A9C" w:rsidRDefault="00802A9C" w:rsidP="003F77C9">
      <w:pPr>
        <w:jc w:val="both"/>
        <w:rPr>
          <w:rFonts w:ascii="Arial" w:eastAsia="Calibri" w:hAnsi="Arial" w:cs="Arial"/>
          <w:lang w:val="es-MX" w:eastAsia="en-US"/>
        </w:rPr>
      </w:pPr>
    </w:p>
    <w:p w:rsidR="00802A9C" w:rsidRDefault="00802A9C" w:rsidP="00F6215C">
      <w:pPr>
        <w:spacing w:line="360" w:lineRule="auto"/>
        <w:ind w:firstLine="708"/>
        <w:jc w:val="both"/>
        <w:rPr>
          <w:rFonts w:ascii="Arial" w:eastAsia="Calibri" w:hAnsi="Arial" w:cs="Arial"/>
          <w:w w:val="105"/>
          <w:lang w:val="es-MX" w:eastAsia="en-US"/>
        </w:rPr>
      </w:pPr>
      <w:r w:rsidRPr="00802A9C">
        <w:rPr>
          <w:rFonts w:ascii="Arial" w:eastAsia="Calibri" w:hAnsi="Arial" w:cs="Arial"/>
          <w:w w:val="105"/>
          <w:lang w:val="es-MX" w:eastAsia="en-US"/>
        </w:rPr>
        <w:t>Quedan</w:t>
      </w:r>
      <w:r w:rsidRPr="00802A9C">
        <w:rPr>
          <w:rFonts w:ascii="Arial" w:eastAsia="Calibri" w:hAnsi="Arial" w:cs="Arial"/>
          <w:spacing w:val="-15"/>
          <w:w w:val="105"/>
          <w:lang w:val="es-MX" w:eastAsia="en-US"/>
        </w:rPr>
        <w:t xml:space="preserve"> </w:t>
      </w:r>
      <w:r w:rsidRPr="00802A9C">
        <w:rPr>
          <w:rFonts w:ascii="Arial" w:eastAsia="Calibri" w:hAnsi="Arial" w:cs="Arial"/>
          <w:w w:val="105"/>
          <w:lang w:val="es-MX" w:eastAsia="en-US"/>
        </w:rPr>
        <w:t>exentas</w:t>
      </w:r>
      <w:r w:rsidRPr="00802A9C">
        <w:rPr>
          <w:rFonts w:ascii="Arial" w:eastAsia="Calibri" w:hAnsi="Arial" w:cs="Arial"/>
          <w:spacing w:val="-16"/>
          <w:w w:val="105"/>
          <w:lang w:val="es-MX" w:eastAsia="en-US"/>
        </w:rPr>
        <w:t xml:space="preserve"> </w:t>
      </w:r>
      <w:r w:rsidRPr="00802A9C">
        <w:rPr>
          <w:rFonts w:ascii="Arial" w:eastAsia="Calibri" w:hAnsi="Arial" w:cs="Arial"/>
          <w:w w:val="105"/>
          <w:lang w:val="es-MX" w:eastAsia="en-US"/>
        </w:rPr>
        <w:t>del</w:t>
      </w:r>
      <w:r w:rsidRPr="00802A9C">
        <w:rPr>
          <w:rFonts w:ascii="Arial" w:eastAsia="Calibri" w:hAnsi="Arial" w:cs="Arial"/>
          <w:spacing w:val="-15"/>
          <w:w w:val="105"/>
          <w:lang w:val="es-MX" w:eastAsia="en-US"/>
        </w:rPr>
        <w:t xml:space="preserve"> </w:t>
      </w:r>
      <w:r w:rsidRPr="00802A9C">
        <w:rPr>
          <w:rFonts w:ascii="Arial" w:eastAsia="Calibri" w:hAnsi="Arial" w:cs="Arial"/>
          <w:w w:val="105"/>
          <w:lang w:val="es-MX" w:eastAsia="en-US"/>
        </w:rPr>
        <w:t>pago</w:t>
      </w:r>
      <w:r w:rsidRPr="00802A9C">
        <w:rPr>
          <w:rFonts w:ascii="Arial" w:eastAsia="Calibri" w:hAnsi="Arial" w:cs="Arial"/>
          <w:spacing w:val="-16"/>
          <w:w w:val="105"/>
          <w:lang w:val="es-MX" w:eastAsia="en-US"/>
        </w:rPr>
        <w:t xml:space="preserve"> </w:t>
      </w:r>
      <w:r w:rsidRPr="00802A9C">
        <w:rPr>
          <w:rFonts w:ascii="Arial" w:eastAsia="Calibri" w:hAnsi="Arial" w:cs="Arial"/>
          <w:w w:val="105"/>
          <w:lang w:val="es-MX" w:eastAsia="en-US"/>
        </w:rPr>
        <w:t>de</w:t>
      </w:r>
      <w:r w:rsidRPr="00802A9C">
        <w:rPr>
          <w:rFonts w:ascii="Arial" w:eastAsia="Calibri" w:hAnsi="Arial" w:cs="Arial"/>
          <w:spacing w:val="-14"/>
          <w:w w:val="105"/>
          <w:lang w:val="es-MX" w:eastAsia="en-US"/>
        </w:rPr>
        <w:t xml:space="preserve"> </w:t>
      </w:r>
      <w:r w:rsidRPr="00802A9C">
        <w:rPr>
          <w:rFonts w:ascii="Arial" w:eastAsia="Calibri" w:hAnsi="Arial" w:cs="Arial"/>
          <w:w w:val="105"/>
          <w:lang w:val="es-MX" w:eastAsia="en-US"/>
        </w:rPr>
        <w:t>los</w:t>
      </w:r>
      <w:r w:rsidRPr="00802A9C">
        <w:rPr>
          <w:rFonts w:ascii="Arial" w:eastAsia="Calibri" w:hAnsi="Arial" w:cs="Arial"/>
          <w:spacing w:val="-16"/>
          <w:w w:val="105"/>
          <w:lang w:val="es-MX" w:eastAsia="en-US"/>
        </w:rPr>
        <w:t xml:space="preserve"> </w:t>
      </w:r>
      <w:r w:rsidRPr="00802A9C">
        <w:rPr>
          <w:rFonts w:ascii="Arial" w:eastAsia="Calibri" w:hAnsi="Arial" w:cs="Arial"/>
          <w:w w:val="105"/>
          <w:lang w:val="es-MX" w:eastAsia="en-US"/>
        </w:rPr>
        <w:t>derechos</w:t>
      </w:r>
      <w:r w:rsidRPr="00802A9C">
        <w:rPr>
          <w:rFonts w:ascii="Arial" w:eastAsia="Calibri" w:hAnsi="Arial" w:cs="Arial"/>
          <w:spacing w:val="-15"/>
          <w:w w:val="105"/>
          <w:lang w:val="es-MX" w:eastAsia="en-US"/>
        </w:rPr>
        <w:t xml:space="preserve"> </w:t>
      </w:r>
      <w:r w:rsidRPr="00802A9C">
        <w:rPr>
          <w:rFonts w:ascii="Arial" w:eastAsia="Calibri" w:hAnsi="Arial" w:cs="Arial"/>
          <w:w w:val="105"/>
          <w:lang w:val="es-MX" w:eastAsia="en-US"/>
        </w:rPr>
        <w:t>que</w:t>
      </w:r>
      <w:r w:rsidRPr="00802A9C">
        <w:rPr>
          <w:rFonts w:ascii="Arial" w:eastAsia="Calibri" w:hAnsi="Arial" w:cs="Arial"/>
          <w:spacing w:val="-15"/>
          <w:w w:val="105"/>
          <w:lang w:val="es-MX" w:eastAsia="en-US"/>
        </w:rPr>
        <w:t xml:space="preserve"> </w:t>
      </w:r>
      <w:r w:rsidRPr="00802A9C">
        <w:rPr>
          <w:rFonts w:ascii="Arial" w:eastAsia="Calibri" w:hAnsi="Arial" w:cs="Arial"/>
          <w:w w:val="105"/>
          <w:lang w:val="es-MX" w:eastAsia="en-US"/>
        </w:rPr>
        <w:t>establecen</w:t>
      </w:r>
      <w:r w:rsidRPr="00802A9C">
        <w:rPr>
          <w:rFonts w:ascii="Arial" w:eastAsia="Calibri" w:hAnsi="Arial" w:cs="Arial"/>
          <w:spacing w:val="-15"/>
          <w:w w:val="105"/>
          <w:lang w:val="es-MX" w:eastAsia="en-US"/>
        </w:rPr>
        <w:t xml:space="preserve"> </w:t>
      </w:r>
      <w:r w:rsidRPr="00802A9C">
        <w:rPr>
          <w:rFonts w:ascii="Arial" w:eastAsia="Calibri" w:hAnsi="Arial" w:cs="Arial"/>
          <w:w w:val="105"/>
          <w:lang w:val="es-MX" w:eastAsia="en-US"/>
        </w:rPr>
        <w:t>esta</w:t>
      </w:r>
      <w:r w:rsidRPr="00802A9C">
        <w:rPr>
          <w:rFonts w:ascii="Arial" w:eastAsia="Calibri" w:hAnsi="Arial" w:cs="Arial"/>
          <w:spacing w:val="-15"/>
          <w:w w:val="105"/>
          <w:lang w:val="es-MX" w:eastAsia="en-US"/>
        </w:rPr>
        <w:t xml:space="preserve"> </w:t>
      </w:r>
      <w:r w:rsidRPr="00802A9C">
        <w:rPr>
          <w:rFonts w:ascii="Arial" w:eastAsia="Calibri" w:hAnsi="Arial" w:cs="Arial"/>
          <w:w w:val="105"/>
          <w:lang w:val="es-MX" w:eastAsia="en-US"/>
        </w:rPr>
        <w:t>sección,</w:t>
      </w:r>
      <w:r w:rsidRPr="00802A9C">
        <w:rPr>
          <w:rFonts w:ascii="Arial" w:eastAsia="Calibri" w:hAnsi="Arial" w:cs="Arial"/>
          <w:spacing w:val="-16"/>
          <w:w w:val="105"/>
          <w:lang w:val="es-MX" w:eastAsia="en-US"/>
        </w:rPr>
        <w:t xml:space="preserve"> </w:t>
      </w:r>
      <w:r w:rsidRPr="00802A9C">
        <w:rPr>
          <w:rFonts w:ascii="Arial" w:eastAsia="Calibri" w:hAnsi="Arial" w:cs="Arial"/>
          <w:w w:val="105"/>
          <w:lang w:val="es-MX" w:eastAsia="en-US"/>
        </w:rPr>
        <w:t>las</w:t>
      </w:r>
      <w:r w:rsidRPr="00802A9C">
        <w:rPr>
          <w:rFonts w:ascii="Arial" w:eastAsia="Calibri" w:hAnsi="Arial" w:cs="Arial"/>
          <w:spacing w:val="-16"/>
          <w:w w:val="105"/>
          <w:lang w:val="es-MX" w:eastAsia="en-US"/>
        </w:rPr>
        <w:t xml:space="preserve"> </w:t>
      </w:r>
      <w:r w:rsidRPr="00802A9C">
        <w:rPr>
          <w:rFonts w:ascii="Arial" w:eastAsia="Calibri" w:hAnsi="Arial" w:cs="Arial"/>
          <w:w w:val="105"/>
          <w:lang w:val="es-MX" w:eastAsia="en-US"/>
        </w:rPr>
        <w:t>instituciones públicas.</w:t>
      </w:r>
    </w:p>
    <w:p w:rsidR="00856BD5" w:rsidRPr="007B425F" w:rsidRDefault="00856BD5" w:rsidP="000C78D2">
      <w:pPr>
        <w:jc w:val="both"/>
        <w:rPr>
          <w:rFonts w:ascii="Arial" w:eastAsia="Calibri" w:hAnsi="Arial" w:cs="Arial"/>
          <w:w w:val="105"/>
          <w:lang w:val="es-MX" w:eastAsia="en-US"/>
        </w:rPr>
      </w:pPr>
    </w:p>
    <w:p w:rsidR="000E1F52" w:rsidRPr="000E1F52" w:rsidRDefault="007B425F" w:rsidP="007B425F">
      <w:pPr>
        <w:spacing w:line="360" w:lineRule="auto"/>
        <w:jc w:val="center"/>
        <w:rPr>
          <w:rFonts w:ascii="Arial" w:hAnsi="Arial" w:cs="Arial"/>
          <w:b/>
        </w:rPr>
      </w:pPr>
      <w:r>
        <w:rPr>
          <w:rFonts w:ascii="Arial" w:hAnsi="Arial" w:cs="Arial"/>
          <w:b/>
        </w:rPr>
        <w:t>Transitorios</w:t>
      </w:r>
    </w:p>
    <w:p w:rsidR="000E1F52" w:rsidRPr="000E1F52" w:rsidRDefault="000E1F52" w:rsidP="000C78D2">
      <w:pPr>
        <w:jc w:val="both"/>
        <w:rPr>
          <w:rFonts w:ascii="Arial" w:hAnsi="Arial" w:cs="Arial"/>
          <w:b/>
        </w:rPr>
      </w:pPr>
    </w:p>
    <w:p w:rsidR="000E1F52" w:rsidRPr="000E1F52" w:rsidRDefault="000E1F52" w:rsidP="007B425F">
      <w:pPr>
        <w:spacing w:line="360" w:lineRule="auto"/>
        <w:jc w:val="both"/>
        <w:rPr>
          <w:rFonts w:ascii="Arial" w:hAnsi="Arial" w:cs="Arial"/>
          <w:b/>
        </w:rPr>
      </w:pPr>
      <w:r w:rsidRPr="000E1F52">
        <w:rPr>
          <w:rFonts w:ascii="Arial" w:hAnsi="Arial" w:cs="Arial"/>
          <w:b/>
        </w:rPr>
        <w:t>Entrada en vigor</w:t>
      </w:r>
    </w:p>
    <w:p w:rsidR="000E1F52" w:rsidRPr="000E1F52" w:rsidRDefault="000E1F52" w:rsidP="007B425F">
      <w:pPr>
        <w:spacing w:line="360" w:lineRule="auto"/>
        <w:jc w:val="both"/>
        <w:rPr>
          <w:rFonts w:ascii="Arial" w:hAnsi="Arial" w:cs="Arial"/>
        </w:rPr>
      </w:pPr>
      <w:r w:rsidRPr="000E1F52">
        <w:rPr>
          <w:rFonts w:ascii="Arial" w:hAnsi="Arial" w:cs="Arial"/>
          <w:b/>
        </w:rPr>
        <w:t xml:space="preserve">Artículo primero. </w:t>
      </w:r>
      <w:r w:rsidRPr="000E1F52">
        <w:rPr>
          <w:rFonts w:ascii="Arial" w:hAnsi="Arial" w:cs="Arial"/>
        </w:rPr>
        <w:t>Este decreto entrará en vigor al día siguiente al de su publicación en el Diario Oficial del Gobierno del Estado de Yucatán.</w:t>
      </w:r>
    </w:p>
    <w:p w:rsidR="0052395B" w:rsidRPr="000E1F52" w:rsidRDefault="0052395B" w:rsidP="000C78D2">
      <w:pPr>
        <w:jc w:val="both"/>
        <w:rPr>
          <w:rFonts w:ascii="Arial" w:hAnsi="Arial" w:cs="Arial"/>
          <w:b/>
        </w:rPr>
      </w:pPr>
    </w:p>
    <w:p w:rsidR="000E1F52" w:rsidRPr="000E1F52" w:rsidRDefault="00126236" w:rsidP="007B425F">
      <w:pPr>
        <w:spacing w:line="360" w:lineRule="auto"/>
        <w:jc w:val="both"/>
        <w:rPr>
          <w:rFonts w:ascii="Arial" w:hAnsi="Arial" w:cs="Arial"/>
          <w:b/>
        </w:rPr>
      </w:pPr>
      <w:r>
        <w:rPr>
          <w:rFonts w:ascii="Arial" w:hAnsi="Arial" w:cs="Arial"/>
          <w:b/>
        </w:rPr>
        <w:t>Clá</w:t>
      </w:r>
      <w:r w:rsidR="0052395B">
        <w:rPr>
          <w:rFonts w:ascii="Arial" w:hAnsi="Arial" w:cs="Arial"/>
          <w:b/>
        </w:rPr>
        <w:t>usula derogatori</w:t>
      </w:r>
      <w:r w:rsidR="000E1F52" w:rsidRPr="000E1F52">
        <w:rPr>
          <w:rFonts w:ascii="Arial" w:hAnsi="Arial" w:cs="Arial"/>
          <w:b/>
        </w:rPr>
        <w:t>a</w:t>
      </w:r>
    </w:p>
    <w:p w:rsidR="000E1F52" w:rsidRPr="000E1F52" w:rsidRDefault="000E1F52" w:rsidP="007B425F">
      <w:pPr>
        <w:spacing w:line="360" w:lineRule="auto"/>
        <w:jc w:val="both"/>
        <w:rPr>
          <w:rFonts w:ascii="Arial" w:hAnsi="Arial" w:cs="Arial"/>
        </w:rPr>
      </w:pPr>
      <w:r w:rsidRPr="000E1F52">
        <w:rPr>
          <w:rFonts w:ascii="Arial" w:hAnsi="Arial" w:cs="Arial"/>
          <w:b/>
        </w:rPr>
        <w:t xml:space="preserve">Artículo segundo. </w:t>
      </w:r>
      <w:r w:rsidRPr="000E1F52">
        <w:rPr>
          <w:rFonts w:ascii="Arial" w:hAnsi="Arial" w:cs="Arial"/>
        </w:rPr>
        <w:t>Se derogan todas aquellas disposiciones de igual o menor rango que se opongan a este decreto.</w:t>
      </w:r>
    </w:p>
    <w:p w:rsidR="000E1F52" w:rsidRPr="000E1F52" w:rsidRDefault="000E1F52" w:rsidP="000E1F52">
      <w:pPr>
        <w:jc w:val="center"/>
        <w:rPr>
          <w:rFonts w:ascii="Arial" w:hAnsi="Arial" w:cs="Arial"/>
          <w:b/>
        </w:rPr>
      </w:pPr>
    </w:p>
    <w:p w:rsidR="00A6305C" w:rsidRPr="00A6305C" w:rsidRDefault="00A6305C" w:rsidP="00A6305C">
      <w:pPr>
        <w:widowControl w:val="0"/>
        <w:ind w:right="51" w:firstLine="708"/>
        <w:jc w:val="both"/>
        <w:rPr>
          <w:rFonts w:ascii="Arial" w:hAnsi="Arial" w:cs="Arial"/>
          <w:b/>
          <w:lang w:val="es-MX"/>
        </w:rPr>
      </w:pPr>
      <w:r w:rsidRPr="00A6305C">
        <w:rPr>
          <w:rFonts w:ascii="Arial" w:hAnsi="Arial" w:cs="Arial"/>
          <w:b/>
          <w:bCs/>
          <w:lang w:val="es-MX"/>
        </w:rPr>
        <w:t xml:space="preserve">DADO EN LA SEDE DEL RECINTO DEL PODER LEGISLATIVO EN LA CIUDAD DE MÉRIDA, YUCATÁN, ESTADOS UNIDOS MEXICANOS A LOS </w:t>
      </w:r>
      <w:r w:rsidR="004965D4">
        <w:rPr>
          <w:rFonts w:ascii="Arial" w:hAnsi="Arial" w:cs="Arial"/>
          <w:b/>
          <w:bCs/>
          <w:lang w:val="es-MX"/>
        </w:rPr>
        <w:t>SEIS</w:t>
      </w:r>
      <w:r w:rsidRPr="00A6305C">
        <w:rPr>
          <w:rFonts w:ascii="Arial" w:hAnsi="Arial" w:cs="Arial"/>
          <w:b/>
          <w:bCs/>
          <w:lang w:val="es-MX"/>
        </w:rPr>
        <w:t xml:space="preserve"> DÍAS DEL MES DE </w:t>
      </w:r>
      <w:r w:rsidR="004965D4">
        <w:rPr>
          <w:rFonts w:ascii="Arial" w:hAnsi="Arial" w:cs="Arial"/>
          <w:b/>
          <w:bCs/>
          <w:lang w:val="es-MX"/>
        </w:rPr>
        <w:t>ABRIL</w:t>
      </w:r>
      <w:r w:rsidRPr="00A6305C">
        <w:rPr>
          <w:rFonts w:ascii="Arial" w:hAnsi="Arial" w:cs="Arial"/>
          <w:b/>
          <w:bCs/>
          <w:lang w:val="es-MX"/>
        </w:rPr>
        <w:t xml:space="preserve"> DEL AÑO DOS MIL VEINTI</w:t>
      </w:r>
      <w:r w:rsidR="004965D4">
        <w:rPr>
          <w:rFonts w:ascii="Arial" w:hAnsi="Arial" w:cs="Arial"/>
          <w:b/>
          <w:bCs/>
          <w:lang w:val="es-MX"/>
        </w:rPr>
        <w:t>DÓ</w:t>
      </w:r>
      <w:bookmarkStart w:id="0" w:name="_GoBack"/>
      <w:bookmarkEnd w:id="0"/>
      <w:r w:rsidR="004965D4">
        <w:rPr>
          <w:rFonts w:ascii="Arial" w:hAnsi="Arial" w:cs="Arial"/>
          <w:b/>
          <w:bCs/>
          <w:lang w:val="es-MX"/>
        </w:rPr>
        <w:t>S</w:t>
      </w:r>
      <w:r w:rsidRPr="00A6305C">
        <w:rPr>
          <w:rFonts w:ascii="Arial" w:hAnsi="Arial" w:cs="Arial"/>
          <w:b/>
          <w:bCs/>
          <w:lang w:val="es-MX"/>
        </w:rPr>
        <w:t>.</w:t>
      </w:r>
    </w:p>
    <w:p w:rsidR="00A6305C" w:rsidRPr="00A6305C" w:rsidRDefault="00A6305C" w:rsidP="00A6305C">
      <w:pPr>
        <w:widowControl w:val="0"/>
        <w:ind w:right="51"/>
        <w:jc w:val="center"/>
        <w:rPr>
          <w:rFonts w:ascii="Arial" w:hAnsi="Arial" w:cs="Arial"/>
          <w:b/>
          <w:caps/>
          <w:lang w:val="es-MX"/>
        </w:rPr>
      </w:pPr>
    </w:p>
    <w:p w:rsidR="00A6305C" w:rsidRPr="00A6305C" w:rsidRDefault="00A6305C" w:rsidP="00A6305C">
      <w:pPr>
        <w:widowControl w:val="0"/>
        <w:ind w:right="51"/>
        <w:jc w:val="center"/>
        <w:rPr>
          <w:rFonts w:ascii="Arial" w:hAnsi="Arial" w:cs="Arial"/>
          <w:b/>
          <w:caps/>
          <w:lang w:val="es-MX"/>
        </w:rPr>
      </w:pPr>
    </w:p>
    <w:p w:rsidR="00A6305C" w:rsidRPr="00A6305C" w:rsidRDefault="00A6305C" w:rsidP="00A6305C">
      <w:pPr>
        <w:widowControl w:val="0"/>
        <w:ind w:hanging="11"/>
        <w:jc w:val="center"/>
        <w:rPr>
          <w:rFonts w:ascii="Arial" w:hAnsi="Arial" w:cs="Arial"/>
          <w:b/>
          <w:lang w:val="es-MX"/>
        </w:rPr>
      </w:pPr>
      <w:r w:rsidRPr="00A6305C">
        <w:rPr>
          <w:rFonts w:ascii="Arial" w:hAnsi="Arial" w:cs="Arial"/>
          <w:b/>
          <w:lang w:val="es-MX"/>
        </w:rPr>
        <w:t>PRESIDENTA</w:t>
      </w:r>
    </w:p>
    <w:p w:rsidR="00A6305C" w:rsidRPr="00A6305C" w:rsidRDefault="00A6305C" w:rsidP="00A6305C">
      <w:pPr>
        <w:widowControl w:val="0"/>
        <w:ind w:hanging="11"/>
        <w:jc w:val="center"/>
        <w:rPr>
          <w:rFonts w:ascii="Arial" w:hAnsi="Arial" w:cs="Arial"/>
          <w:b/>
          <w:lang w:val="es-MX"/>
        </w:rPr>
      </w:pPr>
    </w:p>
    <w:p w:rsidR="00A6305C" w:rsidRPr="00A6305C" w:rsidRDefault="00A6305C" w:rsidP="00A6305C">
      <w:pPr>
        <w:widowControl w:val="0"/>
        <w:ind w:hanging="11"/>
        <w:jc w:val="center"/>
        <w:rPr>
          <w:rFonts w:ascii="Arial" w:hAnsi="Arial" w:cs="Arial"/>
          <w:b/>
          <w:lang w:val="es-MX"/>
        </w:rPr>
      </w:pPr>
    </w:p>
    <w:p w:rsidR="00A6305C" w:rsidRPr="00A6305C" w:rsidRDefault="00A6305C" w:rsidP="00A6305C">
      <w:pPr>
        <w:widowControl w:val="0"/>
        <w:ind w:hanging="11"/>
        <w:jc w:val="center"/>
        <w:rPr>
          <w:rFonts w:ascii="Arial" w:hAnsi="Arial" w:cs="Arial"/>
          <w:b/>
          <w:lang w:val="es-MX"/>
        </w:rPr>
      </w:pPr>
    </w:p>
    <w:p w:rsidR="00A6305C" w:rsidRPr="00A6305C" w:rsidRDefault="00A6305C" w:rsidP="00A6305C">
      <w:pPr>
        <w:widowControl w:val="0"/>
        <w:ind w:hanging="11"/>
        <w:jc w:val="center"/>
        <w:rPr>
          <w:rFonts w:ascii="Arial" w:hAnsi="Arial" w:cs="Arial"/>
          <w:b/>
          <w:lang w:val="es-MX"/>
        </w:rPr>
      </w:pPr>
      <w:r w:rsidRPr="00A6305C">
        <w:rPr>
          <w:rFonts w:ascii="Arial" w:hAnsi="Arial" w:cs="Arial"/>
          <w:b/>
          <w:lang w:val="es-MX"/>
        </w:rPr>
        <w:t>DIP. INGRID DEL PILAR SANTOS DÍAZ.</w:t>
      </w:r>
    </w:p>
    <w:p w:rsidR="00A6305C" w:rsidRPr="00A6305C" w:rsidRDefault="00A6305C" w:rsidP="00A6305C">
      <w:pPr>
        <w:widowControl w:val="0"/>
        <w:ind w:hanging="11"/>
        <w:jc w:val="center"/>
        <w:rPr>
          <w:rFonts w:ascii="Arial" w:hAnsi="Arial" w:cs="Arial"/>
          <w:b/>
          <w:lang w:val="es-MX"/>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A6305C" w:rsidRPr="00A6305C" w:rsidTr="00A6305C">
        <w:trPr>
          <w:trHeight w:val="1215"/>
          <w:jc w:val="center"/>
        </w:trPr>
        <w:tc>
          <w:tcPr>
            <w:tcW w:w="5032" w:type="dxa"/>
          </w:tcPr>
          <w:p w:rsidR="00A6305C" w:rsidRPr="00A6305C" w:rsidRDefault="00A6305C" w:rsidP="00A6305C">
            <w:pPr>
              <w:widowControl w:val="0"/>
              <w:ind w:hanging="11"/>
              <w:jc w:val="center"/>
              <w:rPr>
                <w:rFonts w:ascii="Arial" w:hAnsi="Arial" w:cs="Arial"/>
                <w:b/>
                <w:lang w:val="es-MX"/>
              </w:rPr>
            </w:pPr>
            <w:r w:rsidRPr="00A6305C">
              <w:rPr>
                <w:rFonts w:ascii="Arial" w:hAnsi="Arial" w:cs="Arial"/>
                <w:b/>
                <w:lang w:val="es-MX"/>
              </w:rPr>
              <w:t>SECRETARIO</w:t>
            </w:r>
          </w:p>
          <w:p w:rsidR="00A6305C" w:rsidRPr="00A6305C" w:rsidRDefault="00A6305C" w:rsidP="00A6305C">
            <w:pPr>
              <w:widowControl w:val="0"/>
              <w:ind w:hanging="11"/>
              <w:jc w:val="center"/>
              <w:rPr>
                <w:rFonts w:ascii="Arial" w:hAnsi="Arial" w:cs="Arial"/>
                <w:b/>
                <w:lang w:val="es-MX"/>
              </w:rPr>
            </w:pPr>
          </w:p>
          <w:p w:rsidR="00A6305C" w:rsidRPr="00A6305C" w:rsidRDefault="00A6305C" w:rsidP="00A6305C">
            <w:pPr>
              <w:widowControl w:val="0"/>
              <w:ind w:hanging="11"/>
              <w:jc w:val="center"/>
              <w:rPr>
                <w:rFonts w:ascii="Arial" w:hAnsi="Arial" w:cs="Arial"/>
                <w:b/>
                <w:lang w:val="es-MX"/>
              </w:rPr>
            </w:pPr>
          </w:p>
          <w:p w:rsidR="00A6305C" w:rsidRPr="00A6305C" w:rsidRDefault="00A6305C" w:rsidP="00A6305C">
            <w:pPr>
              <w:widowControl w:val="0"/>
              <w:ind w:hanging="11"/>
              <w:jc w:val="center"/>
              <w:rPr>
                <w:rFonts w:ascii="Arial" w:hAnsi="Arial" w:cs="Arial"/>
                <w:b/>
                <w:lang w:val="es-MX"/>
              </w:rPr>
            </w:pPr>
          </w:p>
          <w:p w:rsidR="00A6305C" w:rsidRPr="00A6305C" w:rsidRDefault="00A6305C" w:rsidP="00A6305C">
            <w:pPr>
              <w:widowControl w:val="0"/>
              <w:ind w:hanging="11"/>
              <w:jc w:val="center"/>
              <w:rPr>
                <w:rFonts w:ascii="Arial" w:hAnsi="Arial" w:cs="Arial"/>
                <w:b/>
                <w:bCs/>
                <w:lang w:val="es-MX"/>
              </w:rPr>
            </w:pPr>
            <w:r w:rsidRPr="00A6305C">
              <w:rPr>
                <w:rFonts w:ascii="Arial" w:hAnsi="Arial" w:cs="Arial"/>
                <w:b/>
                <w:lang w:val="es-MX"/>
              </w:rPr>
              <w:t xml:space="preserve">DIP. </w:t>
            </w:r>
            <w:r w:rsidRPr="00A6305C">
              <w:rPr>
                <w:rFonts w:ascii="Arial" w:hAnsi="Arial" w:cs="Arial"/>
                <w:b/>
                <w:bCs/>
                <w:lang w:val="es-MX"/>
              </w:rPr>
              <w:t xml:space="preserve">RAÚL ANTONIO ROMERO </w:t>
            </w:r>
          </w:p>
          <w:p w:rsidR="00A6305C" w:rsidRPr="00A6305C" w:rsidRDefault="00A6305C" w:rsidP="00A6305C">
            <w:pPr>
              <w:widowControl w:val="0"/>
              <w:ind w:hanging="11"/>
              <w:jc w:val="center"/>
              <w:rPr>
                <w:rFonts w:ascii="Arial" w:hAnsi="Arial" w:cs="Arial"/>
                <w:b/>
                <w:lang w:val="es-MX"/>
              </w:rPr>
            </w:pPr>
            <w:r w:rsidRPr="00A6305C">
              <w:rPr>
                <w:rFonts w:ascii="Arial" w:hAnsi="Arial" w:cs="Arial"/>
                <w:b/>
                <w:bCs/>
                <w:lang w:val="es-MX"/>
              </w:rPr>
              <w:t>CHEL</w:t>
            </w:r>
            <w:r w:rsidRPr="00A6305C">
              <w:rPr>
                <w:rFonts w:ascii="Arial" w:hAnsi="Arial" w:cs="Arial"/>
                <w:b/>
                <w:lang w:val="es-MX"/>
              </w:rPr>
              <w:t>.</w:t>
            </w:r>
          </w:p>
        </w:tc>
        <w:tc>
          <w:tcPr>
            <w:tcW w:w="4831" w:type="dxa"/>
          </w:tcPr>
          <w:p w:rsidR="00A6305C" w:rsidRPr="00A6305C" w:rsidRDefault="00A6305C" w:rsidP="00A6305C">
            <w:pPr>
              <w:widowControl w:val="0"/>
              <w:ind w:hanging="11"/>
              <w:jc w:val="center"/>
              <w:rPr>
                <w:rFonts w:ascii="Arial" w:hAnsi="Arial" w:cs="Arial"/>
                <w:b/>
                <w:lang w:val="es-MX"/>
              </w:rPr>
            </w:pPr>
            <w:r w:rsidRPr="00A6305C">
              <w:rPr>
                <w:rFonts w:ascii="Arial" w:hAnsi="Arial" w:cs="Arial"/>
                <w:b/>
                <w:lang w:val="es-MX"/>
              </w:rPr>
              <w:t>SECRETARIO</w:t>
            </w:r>
          </w:p>
          <w:p w:rsidR="00A6305C" w:rsidRPr="00A6305C" w:rsidRDefault="00A6305C" w:rsidP="00A6305C">
            <w:pPr>
              <w:widowControl w:val="0"/>
              <w:ind w:hanging="11"/>
              <w:jc w:val="center"/>
              <w:rPr>
                <w:rFonts w:ascii="Arial" w:hAnsi="Arial" w:cs="Arial"/>
                <w:b/>
                <w:lang w:val="es-MX"/>
              </w:rPr>
            </w:pPr>
          </w:p>
          <w:p w:rsidR="00A6305C" w:rsidRPr="00A6305C" w:rsidRDefault="00A6305C" w:rsidP="00A6305C">
            <w:pPr>
              <w:widowControl w:val="0"/>
              <w:ind w:hanging="11"/>
              <w:jc w:val="center"/>
              <w:rPr>
                <w:rFonts w:ascii="Arial" w:hAnsi="Arial" w:cs="Arial"/>
                <w:b/>
                <w:lang w:val="es-MX"/>
              </w:rPr>
            </w:pPr>
          </w:p>
          <w:p w:rsidR="00A6305C" w:rsidRPr="00A6305C" w:rsidRDefault="00A6305C" w:rsidP="00A6305C">
            <w:pPr>
              <w:widowControl w:val="0"/>
              <w:ind w:hanging="11"/>
              <w:jc w:val="center"/>
              <w:rPr>
                <w:rFonts w:ascii="Arial" w:hAnsi="Arial" w:cs="Arial"/>
                <w:b/>
                <w:lang w:val="es-MX"/>
              </w:rPr>
            </w:pPr>
          </w:p>
          <w:p w:rsidR="00A6305C" w:rsidRPr="00A6305C" w:rsidRDefault="00A6305C" w:rsidP="00A6305C">
            <w:pPr>
              <w:widowControl w:val="0"/>
              <w:ind w:hanging="11"/>
              <w:jc w:val="center"/>
              <w:rPr>
                <w:rFonts w:ascii="Arial" w:hAnsi="Arial" w:cs="Arial"/>
                <w:b/>
                <w:lang w:val="es-MX"/>
              </w:rPr>
            </w:pPr>
            <w:r w:rsidRPr="00A6305C">
              <w:rPr>
                <w:rFonts w:ascii="Arial" w:hAnsi="Arial" w:cs="Arial"/>
                <w:b/>
                <w:lang w:val="es-MX"/>
              </w:rPr>
              <w:t>DIP. RAFAEL ALEJANDRO ECHAZARRETA TORRES.</w:t>
            </w:r>
          </w:p>
        </w:tc>
      </w:tr>
    </w:tbl>
    <w:p w:rsidR="00802A9C" w:rsidRPr="00802A9C" w:rsidRDefault="00802A9C" w:rsidP="000C78D2">
      <w:pPr>
        <w:pStyle w:val="Sangra2detindependiente"/>
        <w:spacing w:after="0" w:line="360" w:lineRule="auto"/>
        <w:ind w:left="0"/>
        <w:jc w:val="both"/>
        <w:rPr>
          <w:rFonts w:ascii="Arial" w:hAnsi="Arial" w:cs="Arial"/>
          <w:iCs/>
        </w:rPr>
      </w:pPr>
    </w:p>
    <w:sectPr w:rsidR="00802A9C" w:rsidRPr="00802A9C" w:rsidSect="00F8758D">
      <w:headerReference w:type="default" r:id="rId8"/>
      <w:footerReference w:type="even" r:id="rId9"/>
      <w:footerReference w:type="default" r:id="rId10"/>
      <w:pgSz w:w="12242" w:h="15842" w:code="1"/>
      <w:pgMar w:top="2835" w:right="1418" w:bottom="1559" w:left="170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0C4" w:rsidRDefault="008710C4">
      <w:r>
        <w:separator/>
      </w:r>
    </w:p>
  </w:endnote>
  <w:endnote w:type="continuationSeparator" w:id="0">
    <w:p w:rsidR="008710C4" w:rsidRDefault="0087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C4" w:rsidRDefault="008710C4" w:rsidP="007625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710C4" w:rsidRDefault="008710C4" w:rsidP="007625F2">
    <w:pPr>
      <w:framePr w:w="576" w:hSpace="240" w:vSpace="240" w:wrap="auto" w:vAnchor="page" w:hAnchor="page" w:x="6533" w:y="14769"/>
      <w:tabs>
        <w:tab w:val="center" w:pos="4419"/>
        <w:tab w:val="right" w:pos="8838"/>
      </w:tabs>
      <w:ind w:right="360"/>
      <w:jc w:val="right"/>
      <w:rPr>
        <w:lang w:val="en-US"/>
      </w:rPr>
    </w:pPr>
    <w:r>
      <w:rPr>
        <w:lang w:val="en-US"/>
      </w:rPr>
      <w:pgNum/>
    </w:r>
  </w:p>
  <w:p w:rsidR="008710C4" w:rsidRDefault="008710C4">
    <w:pPr>
      <w:tabs>
        <w:tab w:val="center" w:pos="4419"/>
        <w:tab w:val="right" w:pos="8838"/>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C4" w:rsidRPr="004C1566" w:rsidRDefault="008710C4">
    <w:pPr>
      <w:pStyle w:val="Piedepgina"/>
      <w:jc w:val="center"/>
      <w:rPr>
        <w:rFonts w:ascii="Arial" w:hAnsi="Arial" w:cs="Arial"/>
        <w:sz w:val="20"/>
        <w:szCs w:val="20"/>
      </w:rPr>
    </w:pPr>
    <w:r w:rsidRPr="004C1566">
      <w:rPr>
        <w:rFonts w:ascii="Arial" w:hAnsi="Arial" w:cs="Arial"/>
        <w:sz w:val="20"/>
        <w:szCs w:val="20"/>
      </w:rPr>
      <w:fldChar w:fldCharType="begin"/>
    </w:r>
    <w:r w:rsidRPr="004C1566">
      <w:rPr>
        <w:rFonts w:ascii="Arial" w:hAnsi="Arial" w:cs="Arial"/>
        <w:sz w:val="20"/>
        <w:szCs w:val="20"/>
      </w:rPr>
      <w:instrText>PAGE   \* MERGEFORMAT</w:instrText>
    </w:r>
    <w:r w:rsidRPr="004C1566">
      <w:rPr>
        <w:rFonts w:ascii="Arial" w:hAnsi="Arial" w:cs="Arial"/>
        <w:sz w:val="20"/>
        <w:szCs w:val="20"/>
      </w:rPr>
      <w:fldChar w:fldCharType="separate"/>
    </w:r>
    <w:r w:rsidR="004965D4">
      <w:rPr>
        <w:rFonts w:ascii="Arial" w:hAnsi="Arial" w:cs="Arial"/>
        <w:noProof/>
        <w:sz w:val="20"/>
        <w:szCs w:val="20"/>
      </w:rPr>
      <w:t>24</w:t>
    </w:r>
    <w:r w:rsidRPr="004C1566">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0C4" w:rsidRDefault="008710C4">
      <w:r>
        <w:separator/>
      </w:r>
    </w:p>
  </w:footnote>
  <w:footnote w:type="continuationSeparator" w:id="0">
    <w:p w:rsidR="008710C4" w:rsidRDefault="00871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C4" w:rsidRDefault="008710C4" w:rsidP="00535225">
    <w:pPr>
      <w:pStyle w:val="Encabezado"/>
      <w:tabs>
        <w:tab w:val="clear" w:pos="4419"/>
        <w:tab w:val="clear" w:pos="8838"/>
        <w:tab w:val="left" w:pos="1035"/>
      </w:tabs>
    </w:pP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-2540</wp:posOffset>
              </wp:positionH>
              <wp:positionV relativeFrom="paragraph">
                <wp:posOffset>-340360</wp:posOffset>
              </wp:positionV>
              <wp:extent cx="1563370" cy="144272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7"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10C4" w:rsidRPr="00102E0C" w:rsidRDefault="008710C4"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8710C4" w:rsidRPr="00102E0C" w:rsidRDefault="008710C4" w:rsidP="00841137">
                            <w:pPr>
                              <w:jc w:val="center"/>
                              <w:rPr>
                                <w:rFonts w:ascii="Helvetica" w:hAnsi="Helvetica"/>
                                <w:b/>
                                <w:sz w:val="13"/>
                                <w:szCs w:val="13"/>
                              </w:rPr>
                            </w:pPr>
                            <w:r w:rsidRPr="00102E0C">
                              <w:rPr>
                                <w:rFonts w:ascii="Helvetica" w:hAnsi="Helvetica"/>
                                <w:b/>
                                <w:sz w:val="13"/>
                                <w:szCs w:val="13"/>
                              </w:rPr>
                              <w:t>LIBRE Y SOBERANO DE</w:t>
                            </w:r>
                          </w:p>
                          <w:p w:rsidR="008710C4" w:rsidRPr="00102E0C" w:rsidRDefault="008710C4"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upo 16" o:spid="_x0000_s1026" style="position:absolute;margin-left:-.2pt;margin-top:-26.8pt;width:123.1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mneQXfAAAACQEAAA8AAABkcnMvZG93bnJl&#10;di54bWxMj0FrwkAQhe+F/odlCr3pJmqspNmISNuTFKqF4m3MjkkwuxuyaxL/faenehpm3uPN97L1&#10;aBrRU+drZxXE0wgE2cLp2pYKvg/vkxUIH9BqbJwlBTfysM4fHzJMtRvsF/X7UAoOsT5FBVUIbSql&#10;Lyoy6KeuJcva2XUGA69dKXWHA4ebRs6iaCkN1pY/VNjStqLisr8aBR8DDpt5/NbvLuft7XhIPn92&#10;MSn1/DRuXkEEGsO/Gf7wGR1yZjq5q9VeNAomCzbySOZLEKzPFglXObHxhS8yz+R9g/w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Csa+DfgwQAAAwMAAAOAAAAAAAAAAAAAAAAADoCAABkcnMvZTJvRG9jLnhtbFBLAQItABQABgAI&#10;AAAAIQCqJg6+vAAAACEBAAAZAAAAAAAAAAAAAAAAAOkGAABkcnMvX3JlbHMvZTJvRG9jLnhtbC5y&#10;ZWxzUEsBAi0AFAAGAAgAAAAhAFmneQXfAAAACQEAAA8AAAAAAAAAAAAAAAAA3A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A6305C" w:rsidRPr="00102E0C" w:rsidRDefault="00A6305C"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A6305C" w:rsidRPr="00102E0C" w:rsidRDefault="00A6305C" w:rsidP="00841137">
                      <w:pPr>
                        <w:jc w:val="center"/>
                        <w:rPr>
                          <w:rFonts w:ascii="Helvetica" w:hAnsi="Helvetica"/>
                          <w:b/>
                          <w:sz w:val="13"/>
                          <w:szCs w:val="13"/>
                        </w:rPr>
                      </w:pPr>
                      <w:r w:rsidRPr="00102E0C">
                        <w:rPr>
                          <w:rFonts w:ascii="Helvetica" w:hAnsi="Helvetica"/>
                          <w:b/>
                          <w:sz w:val="13"/>
                          <w:szCs w:val="13"/>
                        </w:rPr>
                        <w:t>LIBRE Y SOBERANO DE</w:t>
                      </w:r>
                    </w:p>
                    <w:p w:rsidR="00A6305C" w:rsidRPr="00102E0C" w:rsidRDefault="00A6305C"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987425</wp:posOffset>
              </wp:positionH>
              <wp:positionV relativeFrom="paragraph">
                <wp:posOffset>-46355</wp:posOffset>
              </wp:positionV>
              <wp:extent cx="5104130" cy="674370"/>
              <wp:effectExtent l="0" t="1270" r="4445"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67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10C4" w:rsidRPr="004C1566" w:rsidRDefault="008710C4" w:rsidP="0039694C">
                          <w:pPr>
                            <w:pStyle w:val="Encabezado"/>
                            <w:jc w:val="center"/>
                            <w:rPr>
                              <w:rFonts w:ascii="Times New Roman" w:hAnsi="Times New Roman"/>
                            </w:rPr>
                          </w:pPr>
                          <w:r w:rsidRPr="004C1566">
                            <w:rPr>
                              <w:rFonts w:ascii="Times New Roman" w:hAnsi="Times New Roman"/>
                            </w:rPr>
                            <w:t>GOBIERNO DEL ESTADO DE YUCATÁN</w:t>
                          </w:r>
                        </w:p>
                        <w:p w:rsidR="008710C4" w:rsidRDefault="008710C4"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8710C4" w:rsidRPr="00A24CAF" w:rsidRDefault="008710C4" w:rsidP="00A24CAF">
                          <w:pPr>
                            <w:rPr>
                              <w:lang w:val="es-MX"/>
                            </w:rPr>
                          </w:pPr>
                        </w:p>
                        <w:p w:rsidR="008710C4" w:rsidRPr="005103D8" w:rsidRDefault="008710C4" w:rsidP="008D352A">
                          <w:pPr>
                            <w:ind w:left="432"/>
                            <w:rPr>
                              <w:rFonts w:ascii="Brush Script MT" w:hAnsi="Brush Script MT"/>
                              <w:i/>
                              <w:sz w:val="26"/>
                              <w:szCs w:val="26"/>
                            </w:rPr>
                          </w:pPr>
                        </w:p>
                        <w:p w:rsidR="008710C4" w:rsidRPr="00A24CAF" w:rsidRDefault="008710C4" w:rsidP="00A24C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1" o:spid="_x0000_s1029" type="#_x0000_t202" style="position:absolute;margin-left:77.75pt;margin-top:-3.65pt;width:401.9pt;height:53.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" stroked="f">
              <v:textbox inset="0,0,0,0">
                <w:txbxContent>
                  <w:p w:rsidR="00A6305C" w:rsidRPr="004C1566" w:rsidRDefault="00A6305C" w:rsidP="0039694C">
                    <w:pPr>
                      <w:pStyle w:val="Encabezado"/>
                      <w:jc w:val="center"/>
                      <w:rPr>
                        <w:rFonts w:ascii="Times New Roman" w:hAnsi="Times New Roman"/>
                      </w:rPr>
                    </w:pPr>
                    <w:r w:rsidRPr="004C1566">
                      <w:rPr>
                        <w:rFonts w:ascii="Times New Roman" w:hAnsi="Times New Roman"/>
                      </w:rPr>
                      <w:t>GOBIERNO DEL ESTADO DE YUCATÁN</w:t>
                    </w:r>
                  </w:p>
                  <w:p w:rsidR="00A6305C" w:rsidRDefault="00A6305C"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A6305C" w:rsidRPr="00A24CAF" w:rsidRDefault="00A6305C" w:rsidP="00A24CAF">
                    <w:pPr>
                      <w:rPr>
                        <w:lang w:val="es-MX"/>
                      </w:rPr>
                    </w:pPr>
                  </w:p>
                  <w:p w:rsidR="00A6305C" w:rsidRPr="005103D8" w:rsidRDefault="00A6305C" w:rsidP="008D352A">
                    <w:pPr>
                      <w:ind w:left="432"/>
                      <w:rPr>
                        <w:rFonts w:ascii="Brush Script MT" w:hAnsi="Brush Script MT"/>
                        <w:i/>
                        <w:sz w:val="26"/>
                        <w:szCs w:val="26"/>
                      </w:rPr>
                    </w:pPr>
                  </w:p>
                  <w:p w:rsidR="00A6305C" w:rsidRPr="00A24CAF" w:rsidRDefault="00A6305C" w:rsidP="00A24CAF"/>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32E9"/>
    <w:multiLevelType w:val="hybridMultilevel"/>
    <w:tmpl w:val="9BF0D7C8"/>
    <w:lvl w:ilvl="0" w:tplc="91863A50">
      <w:start w:val="1"/>
      <w:numFmt w:val="lowerLetter"/>
      <w:lvlText w:val="%1)"/>
      <w:lvlJc w:val="left"/>
      <w:pPr>
        <w:ind w:left="691" w:hanging="477"/>
      </w:pPr>
      <w:rPr>
        <w:rFonts w:ascii="Arial" w:eastAsia="Arial" w:hAnsi="Arial" w:cs="Arial" w:hint="default"/>
        <w:b/>
        <w:bCs/>
        <w:spacing w:val="-1"/>
        <w:w w:val="102"/>
        <w:sz w:val="24"/>
        <w:szCs w:val="24"/>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3" w15:restartNumberingAfterBreak="0">
    <w:nsid w:val="05C16C91"/>
    <w:multiLevelType w:val="hybridMultilevel"/>
    <w:tmpl w:val="DF6CD872"/>
    <w:lvl w:ilvl="0" w:tplc="47CCCB34">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4" w15:restartNumberingAfterBreak="0">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F22908"/>
    <w:multiLevelType w:val="hybridMultilevel"/>
    <w:tmpl w:val="B01EE44A"/>
    <w:lvl w:ilvl="0" w:tplc="E5DA86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EF6F73"/>
    <w:multiLevelType w:val="hybridMultilevel"/>
    <w:tmpl w:val="9AB8097E"/>
    <w:lvl w:ilvl="0" w:tplc="B15ECF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ED766C"/>
    <w:multiLevelType w:val="hybridMultilevel"/>
    <w:tmpl w:val="E234A9EC"/>
    <w:lvl w:ilvl="0" w:tplc="73F8616A">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8" w15:restartNumberingAfterBreak="0">
    <w:nsid w:val="42BC628A"/>
    <w:multiLevelType w:val="hybridMultilevel"/>
    <w:tmpl w:val="15EA2E64"/>
    <w:lvl w:ilvl="0" w:tplc="1840CF1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10" w15:restartNumberingAfterBreak="0">
    <w:nsid w:val="78A21EF3"/>
    <w:multiLevelType w:val="hybridMultilevel"/>
    <w:tmpl w:val="D7706C64"/>
    <w:lvl w:ilvl="0" w:tplc="D4A67986">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num w:numId="1">
    <w:abstractNumId w:val="0"/>
  </w:num>
  <w:num w:numId="2">
    <w:abstractNumId w:val="1"/>
  </w:num>
  <w:num w:numId="3">
    <w:abstractNumId w:val="6"/>
  </w:num>
  <w:num w:numId="4">
    <w:abstractNumId w:val="8"/>
  </w:num>
  <w:num w:numId="5">
    <w:abstractNumId w:val="5"/>
  </w:num>
  <w:num w:numId="6">
    <w:abstractNumId w:val="4"/>
  </w:num>
  <w:num w:numId="7">
    <w:abstractNumId w:val="9"/>
  </w:num>
  <w:num w:numId="8">
    <w:abstractNumId w:val="2"/>
  </w:num>
  <w:num w:numId="9">
    <w:abstractNumId w:val="10"/>
  </w:num>
  <w:num w:numId="10">
    <w:abstractNumId w:val="7"/>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419"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2336"/>
    <w:rsid w:val="00002EA7"/>
    <w:rsid w:val="0000411D"/>
    <w:rsid w:val="00004840"/>
    <w:rsid w:val="00007AA2"/>
    <w:rsid w:val="0001133E"/>
    <w:rsid w:val="0001271F"/>
    <w:rsid w:val="00013024"/>
    <w:rsid w:val="00013CB6"/>
    <w:rsid w:val="00015D07"/>
    <w:rsid w:val="00015E8D"/>
    <w:rsid w:val="0002076E"/>
    <w:rsid w:val="000207FC"/>
    <w:rsid w:val="00021270"/>
    <w:rsid w:val="00024EF8"/>
    <w:rsid w:val="00024FBC"/>
    <w:rsid w:val="0002514A"/>
    <w:rsid w:val="0002590C"/>
    <w:rsid w:val="000259A6"/>
    <w:rsid w:val="00025CAB"/>
    <w:rsid w:val="00025F43"/>
    <w:rsid w:val="00026628"/>
    <w:rsid w:val="00026CE0"/>
    <w:rsid w:val="00027198"/>
    <w:rsid w:val="00027D98"/>
    <w:rsid w:val="00027ED2"/>
    <w:rsid w:val="00032ED6"/>
    <w:rsid w:val="00033C47"/>
    <w:rsid w:val="00035643"/>
    <w:rsid w:val="00035669"/>
    <w:rsid w:val="00036BAA"/>
    <w:rsid w:val="000376B9"/>
    <w:rsid w:val="00042D17"/>
    <w:rsid w:val="00043003"/>
    <w:rsid w:val="00043735"/>
    <w:rsid w:val="00043864"/>
    <w:rsid w:val="00046327"/>
    <w:rsid w:val="0004749A"/>
    <w:rsid w:val="00047C29"/>
    <w:rsid w:val="0005260E"/>
    <w:rsid w:val="00055451"/>
    <w:rsid w:val="00062215"/>
    <w:rsid w:val="0006233B"/>
    <w:rsid w:val="00063B75"/>
    <w:rsid w:val="00063ED3"/>
    <w:rsid w:val="000657CE"/>
    <w:rsid w:val="00066D99"/>
    <w:rsid w:val="00067A23"/>
    <w:rsid w:val="000746D8"/>
    <w:rsid w:val="00076E21"/>
    <w:rsid w:val="0007777D"/>
    <w:rsid w:val="0008044D"/>
    <w:rsid w:val="00080810"/>
    <w:rsid w:val="00082381"/>
    <w:rsid w:val="00083511"/>
    <w:rsid w:val="00084AE7"/>
    <w:rsid w:val="000850C4"/>
    <w:rsid w:val="00085639"/>
    <w:rsid w:val="00085E7B"/>
    <w:rsid w:val="00086564"/>
    <w:rsid w:val="000908DC"/>
    <w:rsid w:val="00091B2B"/>
    <w:rsid w:val="00092941"/>
    <w:rsid w:val="00092D07"/>
    <w:rsid w:val="0009337D"/>
    <w:rsid w:val="000944EB"/>
    <w:rsid w:val="00094EAA"/>
    <w:rsid w:val="0009687F"/>
    <w:rsid w:val="00097285"/>
    <w:rsid w:val="000A1894"/>
    <w:rsid w:val="000A2856"/>
    <w:rsid w:val="000A2BBA"/>
    <w:rsid w:val="000A38E2"/>
    <w:rsid w:val="000A6393"/>
    <w:rsid w:val="000A71D5"/>
    <w:rsid w:val="000A7591"/>
    <w:rsid w:val="000A76D6"/>
    <w:rsid w:val="000A78A4"/>
    <w:rsid w:val="000B0CAF"/>
    <w:rsid w:val="000B3656"/>
    <w:rsid w:val="000B511F"/>
    <w:rsid w:val="000B5645"/>
    <w:rsid w:val="000C08F6"/>
    <w:rsid w:val="000C194B"/>
    <w:rsid w:val="000C2B82"/>
    <w:rsid w:val="000C48B8"/>
    <w:rsid w:val="000C5FD1"/>
    <w:rsid w:val="000C767E"/>
    <w:rsid w:val="000C78D2"/>
    <w:rsid w:val="000D0D2A"/>
    <w:rsid w:val="000D2F71"/>
    <w:rsid w:val="000D3902"/>
    <w:rsid w:val="000D490F"/>
    <w:rsid w:val="000D4AB0"/>
    <w:rsid w:val="000D6843"/>
    <w:rsid w:val="000D6C1E"/>
    <w:rsid w:val="000D6DED"/>
    <w:rsid w:val="000E1444"/>
    <w:rsid w:val="000E1F52"/>
    <w:rsid w:val="000E3B0C"/>
    <w:rsid w:val="000E61E4"/>
    <w:rsid w:val="000E653A"/>
    <w:rsid w:val="000E74F6"/>
    <w:rsid w:val="000E7A89"/>
    <w:rsid w:val="000F013E"/>
    <w:rsid w:val="000F1117"/>
    <w:rsid w:val="000F1878"/>
    <w:rsid w:val="000F28B6"/>
    <w:rsid w:val="000F2EA7"/>
    <w:rsid w:val="000F509A"/>
    <w:rsid w:val="000F6CFB"/>
    <w:rsid w:val="000F70B0"/>
    <w:rsid w:val="000F7DC4"/>
    <w:rsid w:val="00100142"/>
    <w:rsid w:val="00100EB2"/>
    <w:rsid w:val="00105699"/>
    <w:rsid w:val="00105DD6"/>
    <w:rsid w:val="00110EC6"/>
    <w:rsid w:val="00111E19"/>
    <w:rsid w:val="00112A9B"/>
    <w:rsid w:val="00112B01"/>
    <w:rsid w:val="0011334A"/>
    <w:rsid w:val="00113B22"/>
    <w:rsid w:val="00114B2C"/>
    <w:rsid w:val="00114CE6"/>
    <w:rsid w:val="00117841"/>
    <w:rsid w:val="00117DBD"/>
    <w:rsid w:val="001227AE"/>
    <w:rsid w:val="00124079"/>
    <w:rsid w:val="001249D0"/>
    <w:rsid w:val="00126236"/>
    <w:rsid w:val="00126CC1"/>
    <w:rsid w:val="00127854"/>
    <w:rsid w:val="001318D1"/>
    <w:rsid w:val="00134753"/>
    <w:rsid w:val="0013777B"/>
    <w:rsid w:val="00141962"/>
    <w:rsid w:val="00143B20"/>
    <w:rsid w:val="001440B2"/>
    <w:rsid w:val="00145EA1"/>
    <w:rsid w:val="001472FC"/>
    <w:rsid w:val="00147E97"/>
    <w:rsid w:val="00150125"/>
    <w:rsid w:val="00150233"/>
    <w:rsid w:val="001506ED"/>
    <w:rsid w:val="001513AD"/>
    <w:rsid w:val="00152507"/>
    <w:rsid w:val="0015357C"/>
    <w:rsid w:val="0015383A"/>
    <w:rsid w:val="00156038"/>
    <w:rsid w:val="00157EDD"/>
    <w:rsid w:val="0016130C"/>
    <w:rsid w:val="0016509C"/>
    <w:rsid w:val="001703D7"/>
    <w:rsid w:val="00170CE0"/>
    <w:rsid w:val="00170F13"/>
    <w:rsid w:val="00172580"/>
    <w:rsid w:val="001725B2"/>
    <w:rsid w:val="00173EFD"/>
    <w:rsid w:val="00175A0D"/>
    <w:rsid w:val="00176765"/>
    <w:rsid w:val="00176D21"/>
    <w:rsid w:val="00181632"/>
    <w:rsid w:val="00187EE1"/>
    <w:rsid w:val="0019035A"/>
    <w:rsid w:val="00190E16"/>
    <w:rsid w:val="0019150D"/>
    <w:rsid w:val="0019383A"/>
    <w:rsid w:val="00197B44"/>
    <w:rsid w:val="00197B70"/>
    <w:rsid w:val="001A066E"/>
    <w:rsid w:val="001A0C56"/>
    <w:rsid w:val="001A0FA4"/>
    <w:rsid w:val="001A44A3"/>
    <w:rsid w:val="001A52C3"/>
    <w:rsid w:val="001B0D85"/>
    <w:rsid w:val="001B3324"/>
    <w:rsid w:val="001B37B9"/>
    <w:rsid w:val="001B5FC5"/>
    <w:rsid w:val="001C1ABA"/>
    <w:rsid w:val="001C255C"/>
    <w:rsid w:val="001D18C7"/>
    <w:rsid w:val="001D248A"/>
    <w:rsid w:val="001D2A91"/>
    <w:rsid w:val="001D4DF4"/>
    <w:rsid w:val="001D5D50"/>
    <w:rsid w:val="001D7B86"/>
    <w:rsid w:val="001E0834"/>
    <w:rsid w:val="001E1830"/>
    <w:rsid w:val="001E2A96"/>
    <w:rsid w:val="001E73A5"/>
    <w:rsid w:val="001F2727"/>
    <w:rsid w:val="001F455A"/>
    <w:rsid w:val="001F4B0C"/>
    <w:rsid w:val="001F687C"/>
    <w:rsid w:val="00201EAB"/>
    <w:rsid w:val="00202F11"/>
    <w:rsid w:val="00204F26"/>
    <w:rsid w:val="00210C3A"/>
    <w:rsid w:val="00214BC7"/>
    <w:rsid w:val="00215CA0"/>
    <w:rsid w:val="00216C3E"/>
    <w:rsid w:val="00221826"/>
    <w:rsid w:val="00221E2F"/>
    <w:rsid w:val="0022304F"/>
    <w:rsid w:val="00227DF6"/>
    <w:rsid w:val="00231C8D"/>
    <w:rsid w:val="002378A0"/>
    <w:rsid w:val="00240C8E"/>
    <w:rsid w:val="00245235"/>
    <w:rsid w:val="002452DB"/>
    <w:rsid w:val="002478F3"/>
    <w:rsid w:val="00250209"/>
    <w:rsid w:val="00250ECA"/>
    <w:rsid w:val="0025307D"/>
    <w:rsid w:val="00253F22"/>
    <w:rsid w:val="0025446B"/>
    <w:rsid w:val="00254A50"/>
    <w:rsid w:val="002561C5"/>
    <w:rsid w:val="002562F3"/>
    <w:rsid w:val="00257F33"/>
    <w:rsid w:val="00261412"/>
    <w:rsid w:val="00263B5B"/>
    <w:rsid w:val="00265206"/>
    <w:rsid w:val="0026620D"/>
    <w:rsid w:val="00274E05"/>
    <w:rsid w:val="00276CD7"/>
    <w:rsid w:val="00277827"/>
    <w:rsid w:val="002800FA"/>
    <w:rsid w:val="00280E72"/>
    <w:rsid w:val="0028109E"/>
    <w:rsid w:val="002854BD"/>
    <w:rsid w:val="00287507"/>
    <w:rsid w:val="0028778D"/>
    <w:rsid w:val="00287C80"/>
    <w:rsid w:val="00290BEA"/>
    <w:rsid w:val="00291485"/>
    <w:rsid w:val="002915FB"/>
    <w:rsid w:val="0029319A"/>
    <w:rsid w:val="002931F2"/>
    <w:rsid w:val="00295AF1"/>
    <w:rsid w:val="00296345"/>
    <w:rsid w:val="002A11FF"/>
    <w:rsid w:val="002A3C4F"/>
    <w:rsid w:val="002A42E2"/>
    <w:rsid w:val="002A4A4B"/>
    <w:rsid w:val="002A64C9"/>
    <w:rsid w:val="002A71BB"/>
    <w:rsid w:val="002B03A8"/>
    <w:rsid w:val="002B1279"/>
    <w:rsid w:val="002B370E"/>
    <w:rsid w:val="002B3E3E"/>
    <w:rsid w:val="002B580C"/>
    <w:rsid w:val="002B5C3B"/>
    <w:rsid w:val="002C4094"/>
    <w:rsid w:val="002D0119"/>
    <w:rsid w:val="002D21D8"/>
    <w:rsid w:val="002D365A"/>
    <w:rsid w:val="002D37EF"/>
    <w:rsid w:val="002D6703"/>
    <w:rsid w:val="002D7451"/>
    <w:rsid w:val="002E0698"/>
    <w:rsid w:val="002E68B3"/>
    <w:rsid w:val="002F04BB"/>
    <w:rsid w:val="002F10F1"/>
    <w:rsid w:val="002F1295"/>
    <w:rsid w:val="002F2C56"/>
    <w:rsid w:val="002F363E"/>
    <w:rsid w:val="002F38B9"/>
    <w:rsid w:val="002F4534"/>
    <w:rsid w:val="002F6292"/>
    <w:rsid w:val="002F64FF"/>
    <w:rsid w:val="002F6FD2"/>
    <w:rsid w:val="002F70F8"/>
    <w:rsid w:val="00301864"/>
    <w:rsid w:val="003028E3"/>
    <w:rsid w:val="00303770"/>
    <w:rsid w:val="003038AA"/>
    <w:rsid w:val="00303C18"/>
    <w:rsid w:val="00304709"/>
    <w:rsid w:val="003051D7"/>
    <w:rsid w:val="00305D67"/>
    <w:rsid w:val="00307A0B"/>
    <w:rsid w:val="00307C67"/>
    <w:rsid w:val="00311A0C"/>
    <w:rsid w:val="003122C2"/>
    <w:rsid w:val="00312FB1"/>
    <w:rsid w:val="003135E7"/>
    <w:rsid w:val="00315790"/>
    <w:rsid w:val="00315EA3"/>
    <w:rsid w:val="003221BD"/>
    <w:rsid w:val="003236AB"/>
    <w:rsid w:val="00326DE0"/>
    <w:rsid w:val="00327C30"/>
    <w:rsid w:val="00327D5B"/>
    <w:rsid w:val="00327F49"/>
    <w:rsid w:val="00332321"/>
    <w:rsid w:val="003332E8"/>
    <w:rsid w:val="00333A11"/>
    <w:rsid w:val="00335CEA"/>
    <w:rsid w:val="00337D37"/>
    <w:rsid w:val="003404FD"/>
    <w:rsid w:val="0034234A"/>
    <w:rsid w:val="00342763"/>
    <w:rsid w:val="00342E93"/>
    <w:rsid w:val="00343B68"/>
    <w:rsid w:val="00354CE5"/>
    <w:rsid w:val="0036005A"/>
    <w:rsid w:val="0036119A"/>
    <w:rsid w:val="00361388"/>
    <w:rsid w:val="00361F60"/>
    <w:rsid w:val="00362E24"/>
    <w:rsid w:val="00363A88"/>
    <w:rsid w:val="00363FA1"/>
    <w:rsid w:val="00364289"/>
    <w:rsid w:val="003667C6"/>
    <w:rsid w:val="003734EA"/>
    <w:rsid w:val="00374000"/>
    <w:rsid w:val="0037697D"/>
    <w:rsid w:val="003775B6"/>
    <w:rsid w:val="003775EB"/>
    <w:rsid w:val="0037785E"/>
    <w:rsid w:val="00377AF6"/>
    <w:rsid w:val="00380066"/>
    <w:rsid w:val="00380885"/>
    <w:rsid w:val="00382056"/>
    <w:rsid w:val="003843C1"/>
    <w:rsid w:val="00384C60"/>
    <w:rsid w:val="00385E57"/>
    <w:rsid w:val="003861F6"/>
    <w:rsid w:val="00386A00"/>
    <w:rsid w:val="0038708B"/>
    <w:rsid w:val="00387F9D"/>
    <w:rsid w:val="0039034A"/>
    <w:rsid w:val="00390813"/>
    <w:rsid w:val="00393404"/>
    <w:rsid w:val="00393CBB"/>
    <w:rsid w:val="00394D74"/>
    <w:rsid w:val="00395CE5"/>
    <w:rsid w:val="00396554"/>
    <w:rsid w:val="0039694C"/>
    <w:rsid w:val="003A0DE5"/>
    <w:rsid w:val="003A1296"/>
    <w:rsid w:val="003A2659"/>
    <w:rsid w:val="003A3B18"/>
    <w:rsid w:val="003A538C"/>
    <w:rsid w:val="003A6525"/>
    <w:rsid w:val="003A69B8"/>
    <w:rsid w:val="003A6B47"/>
    <w:rsid w:val="003B050B"/>
    <w:rsid w:val="003B1A09"/>
    <w:rsid w:val="003B2C60"/>
    <w:rsid w:val="003B3E16"/>
    <w:rsid w:val="003B4575"/>
    <w:rsid w:val="003B4A45"/>
    <w:rsid w:val="003B4FD4"/>
    <w:rsid w:val="003C1B0B"/>
    <w:rsid w:val="003C2BD2"/>
    <w:rsid w:val="003C66F3"/>
    <w:rsid w:val="003C67C5"/>
    <w:rsid w:val="003C7354"/>
    <w:rsid w:val="003D08AC"/>
    <w:rsid w:val="003D1B09"/>
    <w:rsid w:val="003D2D5D"/>
    <w:rsid w:val="003D41B7"/>
    <w:rsid w:val="003D54A4"/>
    <w:rsid w:val="003D7AB5"/>
    <w:rsid w:val="003E10CB"/>
    <w:rsid w:val="003E1D17"/>
    <w:rsid w:val="003E2A19"/>
    <w:rsid w:val="003E3294"/>
    <w:rsid w:val="003E45CD"/>
    <w:rsid w:val="003E6BDE"/>
    <w:rsid w:val="003F0946"/>
    <w:rsid w:val="003F23D9"/>
    <w:rsid w:val="003F25E0"/>
    <w:rsid w:val="003F2D35"/>
    <w:rsid w:val="003F510E"/>
    <w:rsid w:val="003F6AD2"/>
    <w:rsid w:val="003F77C9"/>
    <w:rsid w:val="00401713"/>
    <w:rsid w:val="004024E7"/>
    <w:rsid w:val="00402AFF"/>
    <w:rsid w:val="0040701C"/>
    <w:rsid w:val="00410319"/>
    <w:rsid w:val="0041088E"/>
    <w:rsid w:val="00410CCF"/>
    <w:rsid w:val="004112FB"/>
    <w:rsid w:val="00411D2E"/>
    <w:rsid w:val="00411FDD"/>
    <w:rsid w:val="00412A4C"/>
    <w:rsid w:val="004133C4"/>
    <w:rsid w:val="004149C0"/>
    <w:rsid w:val="00414A00"/>
    <w:rsid w:val="00415398"/>
    <w:rsid w:val="0041591E"/>
    <w:rsid w:val="00416413"/>
    <w:rsid w:val="00417D86"/>
    <w:rsid w:val="0042274D"/>
    <w:rsid w:val="00423361"/>
    <w:rsid w:val="00423716"/>
    <w:rsid w:val="00425680"/>
    <w:rsid w:val="0042708A"/>
    <w:rsid w:val="004271E8"/>
    <w:rsid w:val="004314F9"/>
    <w:rsid w:val="00432243"/>
    <w:rsid w:val="00434200"/>
    <w:rsid w:val="00436395"/>
    <w:rsid w:val="00436C5D"/>
    <w:rsid w:val="00437B3D"/>
    <w:rsid w:val="00437CB1"/>
    <w:rsid w:val="00437F84"/>
    <w:rsid w:val="00441AF1"/>
    <w:rsid w:val="00442142"/>
    <w:rsid w:val="00444CBA"/>
    <w:rsid w:val="00447DC3"/>
    <w:rsid w:val="0045005B"/>
    <w:rsid w:val="00450CCD"/>
    <w:rsid w:val="00450F32"/>
    <w:rsid w:val="004513FC"/>
    <w:rsid w:val="004517A5"/>
    <w:rsid w:val="00452805"/>
    <w:rsid w:val="004557F5"/>
    <w:rsid w:val="004568B8"/>
    <w:rsid w:val="004605E4"/>
    <w:rsid w:val="00460E86"/>
    <w:rsid w:val="00461E14"/>
    <w:rsid w:val="0046394B"/>
    <w:rsid w:val="00464C2A"/>
    <w:rsid w:val="00465BEB"/>
    <w:rsid w:val="00466F3A"/>
    <w:rsid w:val="004674B5"/>
    <w:rsid w:val="00472822"/>
    <w:rsid w:val="00473814"/>
    <w:rsid w:val="00473832"/>
    <w:rsid w:val="00474AB0"/>
    <w:rsid w:val="0047693D"/>
    <w:rsid w:val="004770A9"/>
    <w:rsid w:val="00480393"/>
    <w:rsid w:val="004803BB"/>
    <w:rsid w:val="0048069B"/>
    <w:rsid w:val="004813DF"/>
    <w:rsid w:val="00483FCE"/>
    <w:rsid w:val="00486836"/>
    <w:rsid w:val="00487FA6"/>
    <w:rsid w:val="004915D0"/>
    <w:rsid w:val="00491B97"/>
    <w:rsid w:val="004935C7"/>
    <w:rsid w:val="00494CC9"/>
    <w:rsid w:val="004965D4"/>
    <w:rsid w:val="004975AA"/>
    <w:rsid w:val="004A13F7"/>
    <w:rsid w:val="004A3129"/>
    <w:rsid w:val="004A47C8"/>
    <w:rsid w:val="004A5337"/>
    <w:rsid w:val="004A60A1"/>
    <w:rsid w:val="004A616F"/>
    <w:rsid w:val="004B1251"/>
    <w:rsid w:val="004B2BA7"/>
    <w:rsid w:val="004B3528"/>
    <w:rsid w:val="004B3640"/>
    <w:rsid w:val="004B38E7"/>
    <w:rsid w:val="004B49AC"/>
    <w:rsid w:val="004B556E"/>
    <w:rsid w:val="004B59FB"/>
    <w:rsid w:val="004B6183"/>
    <w:rsid w:val="004B694A"/>
    <w:rsid w:val="004B6CF4"/>
    <w:rsid w:val="004B73F8"/>
    <w:rsid w:val="004C00B4"/>
    <w:rsid w:val="004C12F7"/>
    <w:rsid w:val="004C1566"/>
    <w:rsid w:val="004C15A4"/>
    <w:rsid w:val="004C1A18"/>
    <w:rsid w:val="004C3998"/>
    <w:rsid w:val="004C3D33"/>
    <w:rsid w:val="004C5C6E"/>
    <w:rsid w:val="004C64EC"/>
    <w:rsid w:val="004D0088"/>
    <w:rsid w:val="004D143E"/>
    <w:rsid w:val="004D7211"/>
    <w:rsid w:val="004E0E35"/>
    <w:rsid w:val="004E0FE3"/>
    <w:rsid w:val="004E1409"/>
    <w:rsid w:val="004E275D"/>
    <w:rsid w:val="004E27D5"/>
    <w:rsid w:val="004E44BD"/>
    <w:rsid w:val="004E5298"/>
    <w:rsid w:val="004F61C5"/>
    <w:rsid w:val="00500246"/>
    <w:rsid w:val="0050086E"/>
    <w:rsid w:val="00500879"/>
    <w:rsid w:val="005019AF"/>
    <w:rsid w:val="005032ED"/>
    <w:rsid w:val="00503817"/>
    <w:rsid w:val="0050453B"/>
    <w:rsid w:val="00504A36"/>
    <w:rsid w:val="00505862"/>
    <w:rsid w:val="0050691C"/>
    <w:rsid w:val="00512A36"/>
    <w:rsid w:val="00513CD5"/>
    <w:rsid w:val="00515949"/>
    <w:rsid w:val="00515CA4"/>
    <w:rsid w:val="00516E41"/>
    <w:rsid w:val="00520913"/>
    <w:rsid w:val="00520ACA"/>
    <w:rsid w:val="0052395B"/>
    <w:rsid w:val="00524053"/>
    <w:rsid w:val="00524E7D"/>
    <w:rsid w:val="0052545B"/>
    <w:rsid w:val="00526A52"/>
    <w:rsid w:val="005271A1"/>
    <w:rsid w:val="00527E48"/>
    <w:rsid w:val="005300EF"/>
    <w:rsid w:val="00531586"/>
    <w:rsid w:val="00533449"/>
    <w:rsid w:val="005337C3"/>
    <w:rsid w:val="00533B79"/>
    <w:rsid w:val="00535225"/>
    <w:rsid w:val="00535683"/>
    <w:rsid w:val="005427A7"/>
    <w:rsid w:val="00543117"/>
    <w:rsid w:val="00543310"/>
    <w:rsid w:val="00545119"/>
    <w:rsid w:val="005471EF"/>
    <w:rsid w:val="00547E6D"/>
    <w:rsid w:val="005501A1"/>
    <w:rsid w:val="005509F4"/>
    <w:rsid w:val="00550CF5"/>
    <w:rsid w:val="00550D42"/>
    <w:rsid w:val="00551E71"/>
    <w:rsid w:val="0055215F"/>
    <w:rsid w:val="005523C0"/>
    <w:rsid w:val="00552427"/>
    <w:rsid w:val="00552D25"/>
    <w:rsid w:val="0055350A"/>
    <w:rsid w:val="0055393F"/>
    <w:rsid w:val="005546D0"/>
    <w:rsid w:val="00555B02"/>
    <w:rsid w:val="005569BF"/>
    <w:rsid w:val="00557612"/>
    <w:rsid w:val="00560A24"/>
    <w:rsid w:val="00561B1F"/>
    <w:rsid w:val="00561E6E"/>
    <w:rsid w:val="0056456D"/>
    <w:rsid w:val="005653C7"/>
    <w:rsid w:val="00566593"/>
    <w:rsid w:val="00567C59"/>
    <w:rsid w:val="00570182"/>
    <w:rsid w:val="00570D1B"/>
    <w:rsid w:val="00580513"/>
    <w:rsid w:val="00585142"/>
    <w:rsid w:val="0058596C"/>
    <w:rsid w:val="00587263"/>
    <w:rsid w:val="0059022B"/>
    <w:rsid w:val="005910F7"/>
    <w:rsid w:val="005915C1"/>
    <w:rsid w:val="00592787"/>
    <w:rsid w:val="00593E1D"/>
    <w:rsid w:val="005946B1"/>
    <w:rsid w:val="005947B6"/>
    <w:rsid w:val="00594854"/>
    <w:rsid w:val="00596388"/>
    <w:rsid w:val="005A1F15"/>
    <w:rsid w:val="005A30D0"/>
    <w:rsid w:val="005A73EB"/>
    <w:rsid w:val="005B00C0"/>
    <w:rsid w:val="005B019C"/>
    <w:rsid w:val="005B1339"/>
    <w:rsid w:val="005B28BB"/>
    <w:rsid w:val="005B2A35"/>
    <w:rsid w:val="005B61C9"/>
    <w:rsid w:val="005B706E"/>
    <w:rsid w:val="005C1567"/>
    <w:rsid w:val="005C29F9"/>
    <w:rsid w:val="005C4DEE"/>
    <w:rsid w:val="005D2148"/>
    <w:rsid w:val="005D5117"/>
    <w:rsid w:val="005D5320"/>
    <w:rsid w:val="005D5EBD"/>
    <w:rsid w:val="005E150A"/>
    <w:rsid w:val="005E1CCF"/>
    <w:rsid w:val="005E354D"/>
    <w:rsid w:val="005E3637"/>
    <w:rsid w:val="005E3DD7"/>
    <w:rsid w:val="005E4B90"/>
    <w:rsid w:val="005E5693"/>
    <w:rsid w:val="005E65BF"/>
    <w:rsid w:val="005E6627"/>
    <w:rsid w:val="005E67FC"/>
    <w:rsid w:val="005E6A9B"/>
    <w:rsid w:val="005E7D22"/>
    <w:rsid w:val="005F1BCA"/>
    <w:rsid w:val="005F1D48"/>
    <w:rsid w:val="005F2458"/>
    <w:rsid w:val="005F4C39"/>
    <w:rsid w:val="005F4FA2"/>
    <w:rsid w:val="005F67CD"/>
    <w:rsid w:val="005F6802"/>
    <w:rsid w:val="005F6E72"/>
    <w:rsid w:val="005F71F5"/>
    <w:rsid w:val="006027AC"/>
    <w:rsid w:val="0060312A"/>
    <w:rsid w:val="006049B7"/>
    <w:rsid w:val="006112A7"/>
    <w:rsid w:val="00614F4B"/>
    <w:rsid w:val="0061590E"/>
    <w:rsid w:val="00620618"/>
    <w:rsid w:val="00620CF5"/>
    <w:rsid w:val="006246DA"/>
    <w:rsid w:val="00624CD5"/>
    <w:rsid w:val="00624F7E"/>
    <w:rsid w:val="00631601"/>
    <w:rsid w:val="00631EFB"/>
    <w:rsid w:val="006320FB"/>
    <w:rsid w:val="00632826"/>
    <w:rsid w:val="00632AFF"/>
    <w:rsid w:val="0063446A"/>
    <w:rsid w:val="00635A07"/>
    <w:rsid w:val="0063691C"/>
    <w:rsid w:val="00641669"/>
    <w:rsid w:val="006422D7"/>
    <w:rsid w:val="00643BBD"/>
    <w:rsid w:val="00645857"/>
    <w:rsid w:val="00645C0A"/>
    <w:rsid w:val="00646404"/>
    <w:rsid w:val="00646B8D"/>
    <w:rsid w:val="006475BB"/>
    <w:rsid w:val="0065130B"/>
    <w:rsid w:val="00651E70"/>
    <w:rsid w:val="00652666"/>
    <w:rsid w:val="00653FEE"/>
    <w:rsid w:val="00654570"/>
    <w:rsid w:val="00654796"/>
    <w:rsid w:val="006641E7"/>
    <w:rsid w:val="0066524F"/>
    <w:rsid w:val="00667159"/>
    <w:rsid w:val="006737F8"/>
    <w:rsid w:val="0067571C"/>
    <w:rsid w:val="00676463"/>
    <w:rsid w:val="00677D51"/>
    <w:rsid w:val="00680488"/>
    <w:rsid w:val="00680BC6"/>
    <w:rsid w:val="00680C02"/>
    <w:rsid w:val="00682234"/>
    <w:rsid w:val="00683D73"/>
    <w:rsid w:val="0068418E"/>
    <w:rsid w:val="00684F48"/>
    <w:rsid w:val="00685702"/>
    <w:rsid w:val="006910A2"/>
    <w:rsid w:val="00692B57"/>
    <w:rsid w:val="00693376"/>
    <w:rsid w:val="0069502B"/>
    <w:rsid w:val="006950D6"/>
    <w:rsid w:val="006A093D"/>
    <w:rsid w:val="006A3F79"/>
    <w:rsid w:val="006A411E"/>
    <w:rsid w:val="006A435B"/>
    <w:rsid w:val="006A4643"/>
    <w:rsid w:val="006A48D8"/>
    <w:rsid w:val="006A499A"/>
    <w:rsid w:val="006A5BB0"/>
    <w:rsid w:val="006B1A34"/>
    <w:rsid w:val="006B5760"/>
    <w:rsid w:val="006B5AB8"/>
    <w:rsid w:val="006B7A6C"/>
    <w:rsid w:val="006C1425"/>
    <w:rsid w:val="006C22BC"/>
    <w:rsid w:val="006C409B"/>
    <w:rsid w:val="006C5F4A"/>
    <w:rsid w:val="006D15BF"/>
    <w:rsid w:val="006D1FA3"/>
    <w:rsid w:val="006D35A8"/>
    <w:rsid w:val="006D397E"/>
    <w:rsid w:val="006D404A"/>
    <w:rsid w:val="006D576B"/>
    <w:rsid w:val="006D58F1"/>
    <w:rsid w:val="006D5CEA"/>
    <w:rsid w:val="006D5EFD"/>
    <w:rsid w:val="006D6315"/>
    <w:rsid w:val="006D70A4"/>
    <w:rsid w:val="006D7E6B"/>
    <w:rsid w:val="006E0346"/>
    <w:rsid w:val="006E48FA"/>
    <w:rsid w:val="006E7B25"/>
    <w:rsid w:val="006F0965"/>
    <w:rsid w:val="006F2DA4"/>
    <w:rsid w:val="006F34F9"/>
    <w:rsid w:val="006F3B6E"/>
    <w:rsid w:val="006F43A9"/>
    <w:rsid w:val="006F4652"/>
    <w:rsid w:val="006F5EA0"/>
    <w:rsid w:val="006F6D12"/>
    <w:rsid w:val="00701540"/>
    <w:rsid w:val="00701D7F"/>
    <w:rsid w:val="00703A86"/>
    <w:rsid w:val="00704D54"/>
    <w:rsid w:val="00705BCB"/>
    <w:rsid w:val="00705E4B"/>
    <w:rsid w:val="0070621F"/>
    <w:rsid w:val="007065BB"/>
    <w:rsid w:val="007072DE"/>
    <w:rsid w:val="00710AA1"/>
    <w:rsid w:val="00710DF2"/>
    <w:rsid w:val="00711814"/>
    <w:rsid w:val="00711EB2"/>
    <w:rsid w:val="0071256A"/>
    <w:rsid w:val="0071290E"/>
    <w:rsid w:val="00713048"/>
    <w:rsid w:val="00713177"/>
    <w:rsid w:val="00713926"/>
    <w:rsid w:val="0071427B"/>
    <w:rsid w:val="00714CF7"/>
    <w:rsid w:val="007172AA"/>
    <w:rsid w:val="00720542"/>
    <w:rsid w:val="00721E6B"/>
    <w:rsid w:val="007237E1"/>
    <w:rsid w:val="007239DB"/>
    <w:rsid w:val="00724D79"/>
    <w:rsid w:val="00725FB0"/>
    <w:rsid w:val="007261C5"/>
    <w:rsid w:val="00727562"/>
    <w:rsid w:val="007279A9"/>
    <w:rsid w:val="00733B65"/>
    <w:rsid w:val="00734434"/>
    <w:rsid w:val="00735A95"/>
    <w:rsid w:val="00736287"/>
    <w:rsid w:val="00737EFD"/>
    <w:rsid w:val="0074078A"/>
    <w:rsid w:val="007410FE"/>
    <w:rsid w:val="00742428"/>
    <w:rsid w:val="00742A44"/>
    <w:rsid w:val="00742AA2"/>
    <w:rsid w:val="00743D78"/>
    <w:rsid w:val="00744FA6"/>
    <w:rsid w:val="00746DE9"/>
    <w:rsid w:val="007528E9"/>
    <w:rsid w:val="00752E3F"/>
    <w:rsid w:val="00754913"/>
    <w:rsid w:val="00760A63"/>
    <w:rsid w:val="0076155E"/>
    <w:rsid w:val="007625F2"/>
    <w:rsid w:val="00763E5C"/>
    <w:rsid w:val="007679EF"/>
    <w:rsid w:val="00767C60"/>
    <w:rsid w:val="00770560"/>
    <w:rsid w:val="00770563"/>
    <w:rsid w:val="00770ACA"/>
    <w:rsid w:val="007713C0"/>
    <w:rsid w:val="007723F9"/>
    <w:rsid w:val="0077290D"/>
    <w:rsid w:val="00772A90"/>
    <w:rsid w:val="007760C7"/>
    <w:rsid w:val="0077650C"/>
    <w:rsid w:val="00777575"/>
    <w:rsid w:val="007779D8"/>
    <w:rsid w:val="007810B5"/>
    <w:rsid w:val="007817D7"/>
    <w:rsid w:val="00781C35"/>
    <w:rsid w:val="00783223"/>
    <w:rsid w:val="00785906"/>
    <w:rsid w:val="0078590E"/>
    <w:rsid w:val="00785B4D"/>
    <w:rsid w:val="00785B74"/>
    <w:rsid w:val="00787F3B"/>
    <w:rsid w:val="007906B8"/>
    <w:rsid w:val="0079258E"/>
    <w:rsid w:val="00793328"/>
    <w:rsid w:val="00794269"/>
    <w:rsid w:val="00796449"/>
    <w:rsid w:val="00796E1B"/>
    <w:rsid w:val="007A11BC"/>
    <w:rsid w:val="007A5774"/>
    <w:rsid w:val="007A5BB4"/>
    <w:rsid w:val="007A73C3"/>
    <w:rsid w:val="007B1753"/>
    <w:rsid w:val="007B28E2"/>
    <w:rsid w:val="007B2CEB"/>
    <w:rsid w:val="007B33CB"/>
    <w:rsid w:val="007B35B1"/>
    <w:rsid w:val="007B38DB"/>
    <w:rsid w:val="007B3D27"/>
    <w:rsid w:val="007B425F"/>
    <w:rsid w:val="007B4CB6"/>
    <w:rsid w:val="007B5182"/>
    <w:rsid w:val="007B5CB5"/>
    <w:rsid w:val="007C18BB"/>
    <w:rsid w:val="007C18D1"/>
    <w:rsid w:val="007C4B22"/>
    <w:rsid w:val="007C50E7"/>
    <w:rsid w:val="007C62DF"/>
    <w:rsid w:val="007C6F89"/>
    <w:rsid w:val="007D0D83"/>
    <w:rsid w:val="007D134F"/>
    <w:rsid w:val="007D1984"/>
    <w:rsid w:val="007D212A"/>
    <w:rsid w:val="007D3302"/>
    <w:rsid w:val="007D56FF"/>
    <w:rsid w:val="007D57EE"/>
    <w:rsid w:val="007D642C"/>
    <w:rsid w:val="007D64E2"/>
    <w:rsid w:val="007E135F"/>
    <w:rsid w:val="007E187A"/>
    <w:rsid w:val="007E3265"/>
    <w:rsid w:val="007E328F"/>
    <w:rsid w:val="007E33A8"/>
    <w:rsid w:val="007E3DBE"/>
    <w:rsid w:val="007E512B"/>
    <w:rsid w:val="007E69EB"/>
    <w:rsid w:val="007E7B65"/>
    <w:rsid w:val="007F21BD"/>
    <w:rsid w:val="007F5BAA"/>
    <w:rsid w:val="00800ADD"/>
    <w:rsid w:val="00801EF3"/>
    <w:rsid w:val="00802A9C"/>
    <w:rsid w:val="0080331E"/>
    <w:rsid w:val="00803D6C"/>
    <w:rsid w:val="00806C7C"/>
    <w:rsid w:val="0080768D"/>
    <w:rsid w:val="0080774B"/>
    <w:rsid w:val="008110BA"/>
    <w:rsid w:val="0081134B"/>
    <w:rsid w:val="00811E34"/>
    <w:rsid w:val="00814D04"/>
    <w:rsid w:val="008158D1"/>
    <w:rsid w:val="00815E96"/>
    <w:rsid w:val="008164C7"/>
    <w:rsid w:val="00817EA6"/>
    <w:rsid w:val="00822F30"/>
    <w:rsid w:val="008237F6"/>
    <w:rsid w:val="00823CF0"/>
    <w:rsid w:val="0082422F"/>
    <w:rsid w:val="00824F91"/>
    <w:rsid w:val="008252FF"/>
    <w:rsid w:val="00826578"/>
    <w:rsid w:val="00826E3D"/>
    <w:rsid w:val="00827CF6"/>
    <w:rsid w:val="00830FFF"/>
    <w:rsid w:val="0083172F"/>
    <w:rsid w:val="00831D45"/>
    <w:rsid w:val="00831D7C"/>
    <w:rsid w:val="008320B1"/>
    <w:rsid w:val="0083254E"/>
    <w:rsid w:val="008326B0"/>
    <w:rsid w:val="00833F91"/>
    <w:rsid w:val="00834074"/>
    <w:rsid w:val="00841137"/>
    <w:rsid w:val="008418F8"/>
    <w:rsid w:val="00841A9A"/>
    <w:rsid w:val="00843B92"/>
    <w:rsid w:val="00844FC7"/>
    <w:rsid w:val="00846207"/>
    <w:rsid w:val="00847085"/>
    <w:rsid w:val="0085002B"/>
    <w:rsid w:val="0085018A"/>
    <w:rsid w:val="00851159"/>
    <w:rsid w:val="00856BD5"/>
    <w:rsid w:val="008601FD"/>
    <w:rsid w:val="00863987"/>
    <w:rsid w:val="00863E95"/>
    <w:rsid w:val="0086462D"/>
    <w:rsid w:val="0086500D"/>
    <w:rsid w:val="00866407"/>
    <w:rsid w:val="00866DD8"/>
    <w:rsid w:val="00870E00"/>
    <w:rsid w:val="00870FA3"/>
    <w:rsid w:val="008710C4"/>
    <w:rsid w:val="00871C3B"/>
    <w:rsid w:val="00872064"/>
    <w:rsid w:val="008724A4"/>
    <w:rsid w:val="00873392"/>
    <w:rsid w:val="008770F1"/>
    <w:rsid w:val="0087747B"/>
    <w:rsid w:val="00877B86"/>
    <w:rsid w:val="00877DBE"/>
    <w:rsid w:val="008809E5"/>
    <w:rsid w:val="008827C5"/>
    <w:rsid w:val="008830D5"/>
    <w:rsid w:val="00885259"/>
    <w:rsid w:val="008857A8"/>
    <w:rsid w:val="008869FD"/>
    <w:rsid w:val="00887D52"/>
    <w:rsid w:val="00892E7F"/>
    <w:rsid w:val="00894087"/>
    <w:rsid w:val="00895852"/>
    <w:rsid w:val="00895AA5"/>
    <w:rsid w:val="00897C1B"/>
    <w:rsid w:val="008A0B0E"/>
    <w:rsid w:val="008A0DD3"/>
    <w:rsid w:val="008A1AC9"/>
    <w:rsid w:val="008A6A96"/>
    <w:rsid w:val="008A7EA1"/>
    <w:rsid w:val="008B03DE"/>
    <w:rsid w:val="008B07B3"/>
    <w:rsid w:val="008B1052"/>
    <w:rsid w:val="008B3DA8"/>
    <w:rsid w:val="008B3E1A"/>
    <w:rsid w:val="008C2664"/>
    <w:rsid w:val="008C33FF"/>
    <w:rsid w:val="008C3FE8"/>
    <w:rsid w:val="008C4D18"/>
    <w:rsid w:val="008C54FD"/>
    <w:rsid w:val="008C78AD"/>
    <w:rsid w:val="008C79C7"/>
    <w:rsid w:val="008D16D2"/>
    <w:rsid w:val="008D1B1F"/>
    <w:rsid w:val="008D1C79"/>
    <w:rsid w:val="008D1EFC"/>
    <w:rsid w:val="008D218A"/>
    <w:rsid w:val="008D352A"/>
    <w:rsid w:val="008D50B9"/>
    <w:rsid w:val="008D621B"/>
    <w:rsid w:val="008D6288"/>
    <w:rsid w:val="008D672F"/>
    <w:rsid w:val="008D77F8"/>
    <w:rsid w:val="008E1AB2"/>
    <w:rsid w:val="008E398C"/>
    <w:rsid w:val="008E55D4"/>
    <w:rsid w:val="008E6FFE"/>
    <w:rsid w:val="008F0783"/>
    <w:rsid w:val="008F1795"/>
    <w:rsid w:val="008F2D81"/>
    <w:rsid w:val="008F36F2"/>
    <w:rsid w:val="008F4188"/>
    <w:rsid w:val="008F4674"/>
    <w:rsid w:val="008F52C7"/>
    <w:rsid w:val="008F5C59"/>
    <w:rsid w:val="008F7180"/>
    <w:rsid w:val="008F7266"/>
    <w:rsid w:val="00900007"/>
    <w:rsid w:val="00900DFA"/>
    <w:rsid w:val="009023BE"/>
    <w:rsid w:val="0090770E"/>
    <w:rsid w:val="009102F2"/>
    <w:rsid w:val="00910A40"/>
    <w:rsid w:val="00910D5B"/>
    <w:rsid w:val="00911D69"/>
    <w:rsid w:val="009136A0"/>
    <w:rsid w:val="00914649"/>
    <w:rsid w:val="009155F5"/>
    <w:rsid w:val="00916A4D"/>
    <w:rsid w:val="009177D5"/>
    <w:rsid w:val="00921911"/>
    <w:rsid w:val="00922422"/>
    <w:rsid w:val="00923166"/>
    <w:rsid w:val="009252C6"/>
    <w:rsid w:val="00925327"/>
    <w:rsid w:val="00925BBC"/>
    <w:rsid w:val="00930063"/>
    <w:rsid w:val="009314D5"/>
    <w:rsid w:val="009328E6"/>
    <w:rsid w:val="0093514D"/>
    <w:rsid w:val="00935D46"/>
    <w:rsid w:val="00935ED3"/>
    <w:rsid w:val="00937F46"/>
    <w:rsid w:val="009412F6"/>
    <w:rsid w:val="00942236"/>
    <w:rsid w:val="009440AD"/>
    <w:rsid w:val="00944237"/>
    <w:rsid w:val="00947026"/>
    <w:rsid w:val="0094753F"/>
    <w:rsid w:val="00953BE0"/>
    <w:rsid w:val="00961519"/>
    <w:rsid w:val="00961A4A"/>
    <w:rsid w:val="009621FF"/>
    <w:rsid w:val="00962A47"/>
    <w:rsid w:val="00966D9F"/>
    <w:rsid w:val="009671E1"/>
    <w:rsid w:val="00967B83"/>
    <w:rsid w:val="00970B7A"/>
    <w:rsid w:val="00971781"/>
    <w:rsid w:val="009723C0"/>
    <w:rsid w:val="00972692"/>
    <w:rsid w:val="009729FD"/>
    <w:rsid w:val="00972A66"/>
    <w:rsid w:val="00974A18"/>
    <w:rsid w:val="00974B00"/>
    <w:rsid w:val="0097542F"/>
    <w:rsid w:val="009766E6"/>
    <w:rsid w:val="00980053"/>
    <w:rsid w:val="009805EA"/>
    <w:rsid w:val="00980E59"/>
    <w:rsid w:val="00980F7B"/>
    <w:rsid w:val="00981309"/>
    <w:rsid w:val="009834E7"/>
    <w:rsid w:val="00983D54"/>
    <w:rsid w:val="00985719"/>
    <w:rsid w:val="00986955"/>
    <w:rsid w:val="00986AE1"/>
    <w:rsid w:val="00993263"/>
    <w:rsid w:val="009953CB"/>
    <w:rsid w:val="009957FA"/>
    <w:rsid w:val="00995DA9"/>
    <w:rsid w:val="00995DB3"/>
    <w:rsid w:val="009961A9"/>
    <w:rsid w:val="009967C5"/>
    <w:rsid w:val="00996AB6"/>
    <w:rsid w:val="009A0DDA"/>
    <w:rsid w:val="009A0EBF"/>
    <w:rsid w:val="009A2CCE"/>
    <w:rsid w:val="009A2F48"/>
    <w:rsid w:val="009A4D00"/>
    <w:rsid w:val="009A546A"/>
    <w:rsid w:val="009A55BD"/>
    <w:rsid w:val="009A5BC4"/>
    <w:rsid w:val="009A6625"/>
    <w:rsid w:val="009A684B"/>
    <w:rsid w:val="009A6C64"/>
    <w:rsid w:val="009A75D1"/>
    <w:rsid w:val="009B1681"/>
    <w:rsid w:val="009B52A1"/>
    <w:rsid w:val="009B697F"/>
    <w:rsid w:val="009B6E5E"/>
    <w:rsid w:val="009B7138"/>
    <w:rsid w:val="009B7AA5"/>
    <w:rsid w:val="009B7C67"/>
    <w:rsid w:val="009C13FE"/>
    <w:rsid w:val="009C3209"/>
    <w:rsid w:val="009C491B"/>
    <w:rsid w:val="009C5BD0"/>
    <w:rsid w:val="009C6794"/>
    <w:rsid w:val="009C7AEC"/>
    <w:rsid w:val="009D007A"/>
    <w:rsid w:val="009D0E74"/>
    <w:rsid w:val="009D19CF"/>
    <w:rsid w:val="009D1E57"/>
    <w:rsid w:val="009D301F"/>
    <w:rsid w:val="009D3E1A"/>
    <w:rsid w:val="009D3E47"/>
    <w:rsid w:val="009D4843"/>
    <w:rsid w:val="009D550D"/>
    <w:rsid w:val="009D6368"/>
    <w:rsid w:val="009D7106"/>
    <w:rsid w:val="009E4AF3"/>
    <w:rsid w:val="009E5816"/>
    <w:rsid w:val="009E5BA2"/>
    <w:rsid w:val="009E6A77"/>
    <w:rsid w:val="009E6BC0"/>
    <w:rsid w:val="009F090D"/>
    <w:rsid w:val="009F0E81"/>
    <w:rsid w:val="009F1484"/>
    <w:rsid w:val="009F2558"/>
    <w:rsid w:val="009F29CF"/>
    <w:rsid w:val="009F2E93"/>
    <w:rsid w:val="009F3A94"/>
    <w:rsid w:val="009F7A91"/>
    <w:rsid w:val="00A01A73"/>
    <w:rsid w:val="00A01E61"/>
    <w:rsid w:val="00A023AF"/>
    <w:rsid w:val="00A055CF"/>
    <w:rsid w:val="00A05E4D"/>
    <w:rsid w:val="00A1137F"/>
    <w:rsid w:val="00A131C6"/>
    <w:rsid w:val="00A13298"/>
    <w:rsid w:val="00A16219"/>
    <w:rsid w:val="00A171F0"/>
    <w:rsid w:val="00A17484"/>
    <w:rsid w:val="00A2025C"/>
    <w:rsid w:val="00A2073B"/>
    <w:rsid w:val="00A21607"/>
    <w:rsid w:val="00A22F5A"/>
    <w:rsid w:val="00A24CAF"/>
    <w:rsid w:val="00A304A1"/>
    <w:rsid w:val="00A30A7E"/>
    <w:rsid w:val="00A31CD6"/>
    <w:rsid w:val="00A33CFF"/>
    <w:rsid w:val="00A34B99"/>
    <w:rsid w:val="00A364AE"/>
    <w:rsid w:val="00A3673B"/>
    <w:rsid w:val="00A377C4"/>
    <w:rsid w:val="00A40547"/>
    <w:rsid w:val="00A42651"/>
    <w:rsid w:val="00A463CF"/>
    <w:rsid w:val="00A47113"/>
    <w:rsid w:val="00A47579"/>
    <w:rsid w:val="00A5116A"/>
    <w:rsid w:val="00A541CA"/>
    <w:rsid w:val="00A55153"/>
    <w:rsid w:val="00A57AE9"/>
    <w:rsid w:val="00A60822"/>
    <w:rsid w:val="00A6282D"/>
    <w:rsid w:val="00A62A53"/>
    <w:rsid w:val="00A6305C"/>
    <w:rsid w:val="00A63A7C"/>
    <w:rsid w:val="00A64F17"/>
    <w:rsid w:val="00A6533F"/>
    <w:rsid w:val="00A65F1C"/>
    <w:rsid w:val="00A67ADA"/>
    <w:rsid w:val="00A67DD5"/>
    <w:rsid w:val="00A70114"/>
    <w:rsid w:val="00A711DD"/>
    <w:rsid w:val="00A71CC5"/>
    <w:rsid w:val="00A71D34"/>
    <w:rsid w:val="00A720E1"/>
    <w:rsid w:val="00A72411"/>
    <w:rsid w:val="00A739D6"/>
    <w:rsid w:val="00A73DC2"/>
    <w:rsid w:val="00A82299"/>
    <w:rsid w:val="00A82E85"/>
    <w:rsid w:val="00A9021C"/>
    <w:rsid w:val="00A92466"/>
    <w:rsid w:val="00A93463"/>
    <w:rsid w:val="00A956CB"/>
    <w:rsid w:val="00A96856"/>
    <w:rsid w:val="00A97664"/>
    <w:rsid w:val="00AA2B14"/>
    <w:rsid w:val="00AA3BD3"/>
    <w:rsid w:val="00AA4C8E"/>
    <w:rsid w:val="00AA68E2"/>
    <w:rsid w:val="00AA7A24"/>
    <w:rsid w:val="00AA7F77"/>
    <w:rsid w:val="00AA7FAE"/>
    <w:rsid w:val="00AB0B3B"/>
    <w:rsid w:val="00AB0C76"/>
    <w:rsid w:val="00AB1789"/>
    <w:rsid w:val="00AB23D8"/>
    <w:rsid w:val="00AB36F2"/>
    <w:rsid w:val="00AB3C92"/>
    <w:rsid w:val="00AB5E73"/>
    <w:rsid w:val="00AC00AB"/>
    <w:rsid w:val="00AC376B"/>
    <w:rsid w:val="00AC418D"/>
    <w:rsid w:val="00AC5A6B"/>
    <w:rsid w:val="00AC5A87"/>
    <w:rsid w:val="00AC5F5E"/>
    <w:rsid w:val="00AC60E3"/>
    <w:rsid w:val="00AD0CAE"/>
    <w:rsid w:val="00AD268D"/>
    <w:rsid w:val="00AD2D51"/>
    <w:rsid w:val="00AD37C8"/>
    <w:rsid w:val="00AD3F02"/>
    <w:rsid w:val="00AE1A82"/>
    <w:rsid w:val="00AE1ACB"/>
    <w:rsid w:val="00AE3C5D"/>
    <w:rsid w:val="00AF1062"/>
    <w:rsid w:val="00AF2877"/>
    <w:rsid w:val="00AF402B"/>
    <w:rsid w:val="00AF430B"/>
    <w:rsid w:val="00AF775A"/>
    <w:rsid w:val="00B00DA6"/>
    <w:rsid w:val="00B0139D"/>
    <w:rsid w:val="00B01CA9"/>
    <w:rsid w:val="00B0214D"/>
    <w:rsid w:val="00B03886"/>
    <w:rsid w:val="00B04EA5"/>
    <w:rsid w:val="00B070A8"/>
    <w:rsid w:val="00B070FB"/>
    <w:rsid w:val="00B079B8"/>
    <w:rsid w:val="00B10026"/>
    <w:rsid w:val="00B101DC"/>
    <w:rsid w:val="00B104FA"/>
    <w:rsid w:val="00B109A5"/>
    <w:rsid w:val="00B10C24"/>
    <w:rsid w:val="00B10DF6"/>
    <w:rsid w:val="00B11245"/>
    <w:rsid w:val="00B1180C"/>
    <w:rsid w:val="00B15341"/>
    <w:rsid w:val="00B16372"/>
    <w:rsid w:val="00B17836"/>
    <w:rsid w:val="00B20F68"/>
    <w:rsid w:val="00B25C9E"/>
    <w:rsid w:val="00B26551"/>
    <w:rsid w:val="00B2664A"/>
    <w:rsid w:val="00B2748E"/>
    <w:rsid w:val="00B31D57"/>
    <w:rsid w:val="00B33378"/>
    <w:rsid w:val="00B34471"/>
    <w:rsid w:val="00B34631"/>
    <w:rsid w:val="00B357E8"/>
    <w:rsid w:val="00B36EEF"/>
    <w:rsid w:val="00B37F98"/>
    <w:rsid w:val="00B400BB"/>
    <w:rsid w:val="00B40D51"/>
    <w:rsid w:val="00B41600"/>
    <w:rsid w:val="00B41AE8"/>
    <w:rsid w:val="00B439B8"/>
    <w:rsid w:val="00B45386"/>
    <w:rsid w:val="00B4707B"/>
    <w:rsid w:val="00B47701"/>
    <w:rsid w:val="00B516ED"/>
    <w:rsid w:val="00B532F4"/>
    <w:rsid w:val="00B53CE8"/>
    <w:rsid w:val="00B56EDD"/>
    <w:rsid w:val="00B60332"/>
    <w:rsid w:val="00B618BC"/>
    <w:rsid w:val="00B61EB8"/>
    <w:rsid w:val="00B62CFF"/>
    <w:rsid w:val="00B6305A"/>
    <w:rsid w:val="00B65DC6"/>
    <w:rsid w:val="00B66190"/>
    <w:rsid w:val="00B66D8F"/>
    <w:rsid w:val="00B67286"/>
    <w:rsid w:val="00B674B9"/>
    <w:rsid w:val="00B70877"/>
    <w:rsid w:val="00B70990"/>
    <w:rsid w:val="00B71282"/>
    <w:rsid w:val="00B73BF9"/>
    <w:rsid w:val="00B80990"/>
    <w:rsid w:val="00B81116"/>
    <w:rsid w:val="00B8172F"/>
    <w:rsid w:val="00B84D37"/>
    <w:rsid w:val="00B85FBA"/>
    <w:rsid w:val="00B8688E"/>
    <w:rsid w:val="00B87A3E"/>
    <w:rsid w:val="00B9081B"/>
    <w:rsid w:val="00B93242"/>
    <w:rsid w:val="00B97D3F"/>
    <w:rsid w:val="00BA0921"/>
    <w:rsid w:val="00BA2869"/>
    <w:rsid w:val="00BA3B35"/>
    <w:rsid w:val="00BA3CFA"/>
    <w:rsid w:val="00BA4AEF"/>
    <w:rsid w:val="00BA6850"/>
    <w:rsid w:val="00BA7AF5"/>
    <w:rsid w:val="00BA7B60"/>
    <w:rsid w:val="00BB0D19"/>
    <w:rsid w:val="00BB3220"/>
    <w:rsid w:val="00BB6E6C"/>
    <w:rsid w:val="00BC0489"/>
    <w:rsid w:val="00BC04E9"/>
    <w:rsid w:val="00BC0F92"/>
    <w:rsid w:val="00BC0FE7"/>
    <w:rsid w:val="00BC45A3"/>
    <w:rsid w:val="00BC72AD"/>
    <w:rsid w:val="00BD092C"/>
    <w:rsid w:val="00BD11E5"/>
    <w:rsid w:val="00BD135C"/>
    <w:rsid w:val="00BD4866"/>
    <w:rsid w:val="00BD48B5"/>
    <w:rsid w:val="00BD64E1"/>
    <w:rsid w:val="00BD709D"/>
    <w:rsid w:val="00BD7298"/>
    <w:rsid w:val="00BE2B5C"/>
    <w:rsid w:val="00BE2E57"/>
    <w:rsid w:val="00BE3A5D"/>
    <w:rsid w:val="00BE4869"/>
    <w:rsid w:val="00BE4C99"/>
    <w:rsid w:val="00BE54D4"/>
    <w:rsid w:val="00BE56D3"/>
    <w:rsid w:val="00BE5B58"/>
    <w:rsid w:val="00BE6237"/>
    <w:rsid w:val="00BE6C6F"/>
    <w:rsid w:val="00BE7A5B"/>
    <w:rsid w:val="00BE7CE4"/>
    <w:rsid w:val="00BF015D"/>
    <w:rsid w:val="00BF1028"/>
    <w:rsid w:val="00BF4824"/>
    <w:rsid w:val="00BF4E3D"/>
    <w:rsid w:val="00BF5084"/>
    <w:rsid w:val="00BF63C7"/>
    <w:rsid w:val="00BF7309"/>
    <w:rsid w:val="00BF79D9"/>
    <w:rsid w:val="00BF7AC1"/>
    <w:rsid w:val="00C00081"/>
    <w:rsid w:val="00C01D28"/>
    <w:rsid w:val="00C038A0"/>
    <w:rsid w:val="00C040AB"/>
    <w:rsid w:val="00C04DD9"/>
    <w:rsid w:val="00C070B8"/>
    <w:rsid w:val="00C10B89"/>
    <w:rsid w:val="00C10E7F"/>
    <w:rsid w:val="00C11F44"/>
    <w:rsid w:val="00C12443"/>
    <w:rsid w:val="00C13C35"/>
    <w:rsid w:val="00C14A1F"/>
    <w:rsid w:val="00C15152"/>
    <w:rsid w:val="00C17024"/>
    <w:rsid w:val="00C20FB4"/>
    <w:rsid w:val="00C23DF9"/>
    <w:rsid w:val="00C241E1"/>
    <w:rsid w:val="00C2542F"/>
    <w:rsid w:val="00C31998"/>
    <w:rsid w:val="00C31E0C"/>
    <w:rsid w:val="00C31FEF"/>
    <w:rsid w:val="00C33284"/>
    <w:rsid w:val="00C33A32"/>
    <w:rsid w:val="00C34389"/>
    <w:rsid w:val="00C35B97"/>
    <w:rsid w:val="00C37656"/>
    <w:rsid w:val="00C4003A"/>
    <w:rsid w:val="00C41F16"/>
    <w:rsid w:val="00C424A3"/>
    <w:rsid w:val="00C428AB"/>
    <w:rsid w:val="00C45E0E"/>
    <w:rsid w:val="00C46570"/>
    <w:rsid w:val="00C517E6"/>
    <w:rsid w:val="00C52E8C"/>
    <w:rsid w:val="00C533AB"/>
    <w:rsid w:val="00C544CB"/>
    <w:rsid w:val="00C60155"/>
    <w:rsid w:val="00C616D1"/>
    <w:rsid w:val="00C621C4"/>
    <w:rsid w:val="00C62F4F"/>
    <w:rsid w:val="00C63339"/>
    <w:rsid w:val="00C63D7F"/>
    <w:rsid w:val="00C6516E"/>
    <w:rsid w:val="00C675C2"/>
    <w:rsid w:val="00C70824"/>
    <w:rsid w:val="00C74D47"/>
    <w:rsid w:val="00C76711"/>
    <w:rsid w:val="00C76E6B"/>
    <w:rsid w:val="00C820C7"/>
    <w:rsid w:val="00C8232A"/>
    <w:rsid w:val="00C83560"/>
    <w:rsid w:val="00C83565"/>
    <w:rsid w:val="00C8547A"/>
    <w:rsid w:val="00C858F3"/>
    <w:rsid w:val="00C86457"/>
    <w:rsid w:val="00C87956"/>
    <w:rsid w:val="00C90F0E"/>
    <w:rsid w:val="00C9323C"/>
    <w:rsid w:val="00C94B3F"/>
    <w:rsid w:val="00C94F32"/>
    <w:rsid w:val="00C950DA"/>
    <w:rsid w:val="00C9678A"/>
    <w:rsid w:val="00C96DE8"/>
    <w:rsid w:val="00CA0A86"/>
    <w:rsid w:val="00CA1B3C"/>
    <w:rsid w:val="00CA3637"/>
    <w:rsid w:val="00CA3EDB"/>
    <w:rsid w:val="00CA3EFD"/>
    <w:rsid w:val="00CA3F3E"/>
    <w:rsid w:val="00CA416A"/>
    <w:rsid w:val="00CA4EC3"/>
    <w:rsid w:val="00CA52FD"/>
    <w:rsid w:val="00CA5390"/>
    <w:rsid w:val="00CA5E09"/>
    <w:rsid w:val="00CA6329"/>
    <w:rsid w:val="00CB01A9"/>
    <w:rsid w:val="00CB26F6"/>
    <w:rsid w:val="00CB2FB7"/>
    <w:rsid w:val="00CB4795"/>
    <w:rsid w:val="00CB543C"/>
    <w:rsid w:val="00CB56BF"/>
    <w:rsid w:val="00CB7A37"/>
    <w:rsid w:val="00CC1A12"/>
    <w:rsid w:val="00CC22B4"/>
    <w:rsid w:val="00CC3EFC"/>
    <w:rsid w:val="00CC56E9"/>
    <w:rsid w:val="00CC57AE"/>
    <w:rsid w:val="00CC69CA"/>
    <w:rsid w:val="00CC6D77"/>
    <w:rsid w:val="00CC7134"/>
    <w:rsid w:val="00CD01BF"/>
    <w:rsid w:val="00CD0D7F"/>
    <w:rsid w:val="00CD27C3"/>
    <w:rsid w:val="00CD28F3"/>
    <w:rsid w:val="00CD2DE5"/>
    <w:rsid w:val="00CE007F"/>
    <w:rsid w:val="00CE1329"/>
    <w:rsid w:val="00CE16B6"/>
    <w:rsid w:val="00CE1824"/>
    <w:rsid w:val="00CF0484"/>
    <w:rsid w:val="00CF05E6"/>
    <w:rsid w:val="00CF1584"/>
    <w:rsid w:val="00CF1721"/>
    <w:rsid w:val="00CF1A90"/>
    <w:rsid w:val="00CF1C30"/>
    <w:rsid w:val="00CF3011"/>
    <w:rsid w:val="00CF337E"/>
    <w:rsid w:val="00CF34E7"/>
    <w:rsid w:val="00CF42B9"/>
    <w:rsid w:val="00CF595D"/>
    <w:rsid w:val="00CF7ED6"/>
    <w:rsid w:val="00D00D4F"/>
    <w:rsid w:val="00D01BB6"/>
    <w:rsid w:val="00D037D6"/>
    <w:rsid w:val="00D03A54"/>
    <w:rsid w:val="00D044A8"/>
    <w:rsid w:val="00D05ADB"/>
    <w:rsid w:val="00D05B60"/>
    <w:rsid w:val="00D05B73"/>
    <w:rsid w:val="00D06560"/>
    <w:rsid w:val="00D10109"/>
    <w:rsid w:val="00D139A0"/>
    <w:rsid w:val="00D15043"/>
    <w:rsid w:val="00D15DFF"/>
    <w:rsid w:val="00D1636E"/>
    <w:rsid w:val="00D16CF9"/>
    <w:rsid w:val="00D20582"/>
    <w:rsid w:val="00D212F1"/>
    <w:rsid w:val="00D218AB"/>
    <w:rsid w:val="00D22053"/>
    <w:rsid w:val="00D2255E"/>
    <w:rsid w:val="00D22D73"/>
    <w:rsid w:val="00D23897"/>
    <w:rsid w:val="00D3449B"/>
    <w:rsid w:val="00D350B2"/>
    <w:rsid w:val="00D36179"/>
    <w:rsid w:val="00D36F29"/>
    <w:rsid w:val="00D376BB"/>
    <w:rsid w:val="00D400DB"/>
    <w:rsid w:val="00D406F0"/>
    <w:rsid w:val="00D40C7B"/>
    <w:rsid w:val="00D443CB"/>
    <w:rsid w:val="00D44A3F"/>
    <w:rsid w:val="00D47E32"/>
    <w:rsid w:val="00D50E03"/>
    <w:rsid w:val="00D51291"/>
    <w:rsid w:val="00D518C4"/>
    <w:rsid w:val="00D51D7B"/>
    <w:rsid w:val="00D54931"/>
    <w:rsid w:val="00D54B1A"/>
    <w:rsid w:val="00D5561D"/>
    <w:rsid w:val="00D55A40"/>
    <w:rsid w:val="00D55DC0"/>
    <w:rsid w:val="00D56B55"/>
    <w:rsid w:val="00D6007F"/>
    <w:rsid w:val="00D60552"/>
    <w:rsid w:val="00D60C53"/>
    <w:rsid w:val="00D63420"/>
    <w:rsid w:val="00D6351F"/>
    <w:rsid w:val="00D6418F"/>
    <w:rsid w:val="00D64858"/>
    <w:rsid w:val="00D6490D"/>
    <w:rsid w:val="00D65A99"/>
    <w:rsid w:val="00D6721E"/>
    <w:rsid w:val="00D70ABD"/>
    <w:rsid w:val="00D74310"/>
    <w:rsid w:val="00D76F6D"/>
    <w:rsid w:val="00D777B1"/>
    <w:rsid w:val="00D77F59"/>
    <w:rsid w:val="00D801D0"/>
    <w:rsid w:val="00D8068F"/>
    <w:rsid w:val="00D814DD"/>
    <w:rsid w:val="00D818C2"/>
    <w:rsid w:val="00D824C4"/>
    <w:rsid w:val="00D824EA"/>
    <w:rsid w:val="00D83250"/>
    <w:rsid w:val="00D84D74"/>
    <w:rsid w:val="00D86140"/>
    <w:rsid w:val="00D90419"/>
    <w:rsid w:val="00D9091F"/>
    <w:rsid w:val="00D90C2E"/>
    <w:rsid w:val="00D90F4C"/>
    <w:rsid w:val="00D91991"/>
    <w:rsid w:val="00D92213"/>
    <w:rsid w:val="00D958B1"/>
    <w:rsid w:val="00DA0E46"/>
    <w:rsid w:val="00DA17A1"/>
    <w:rsid w:val="00DA609B"/>
    <w:rsid w:val="00DB193F"/>
    <w:rsid w:val="00DB1B96"/>
    <w:rsid w:val="00DB36AF"/>
    <w:rsid w:val="00DB4C68"/>
    <w:rsid w:val="00DB7E30"/>
    <w:rsid w:val="00DC1C3B"/>
    <w:rsid w:val="00DC2618"/>
    <w:rsid w:val="00DC3C7F"/>
    <w:rsid w:val="00DC42B9"/>
    <w:rsid w:val="00DC47BF"/>
    <w:rsid w:val="00DC5AE4"/>
    <w:rsid w:val="00DC5EE3"/>
    <w:rsid w:val="00DC7E97"/>
    <w:rsid w:val="00DD0826"/>
    <w:rsid w:val="00DD1875"/>
    <w:rsid w:val="00DD26EB"/>
    <w:rsid w:val="00DD2B77"/>
    <w:rsid w:val="00DD5DAA"/>
    <w:rsid w:val="00DD678A"/>
    <w:rsid w:val="00DD67D0"/>
    <w:rsid w:val="00DD7578"/>
    <w:rsid w:val="00DE1155"/>
    <w:rsid w:val="00DE3953"/>
    <w:rsid w:val="00DE3A76"/>
    <w:rsid w:val="00DE3A8B"/>
    <w:rsid w:val="00DE497E"/>
    <w:rsid w:val="00DE4E78"/>
    <w:rsid w:val="00DE602F"/>
    <w:rsid w:val="00DE74FB"/>
    <w:rsid w:val="00DE78F9"/>
    <w:rsid w:val="00DF04E7"/>
    <w:rsid w:val="00DF069A"/>
    <w:rsid w:val="00DF1F7A"/>
    <w:rsid w:val="00DF2032"/>
    <w:rsid w:val="00DF7897"/>
    <w:rsid w:val="00E0063A"/>
    <w:rsid w:val="00E0479A"/>
    <w:rsid w:val="00E05193"/>
    <w:rsid w:val="00E05492"/>
    <w:rsid w:val="00E117FC"/>
    <w:rsid w:val="00E11BC8"/>
    <w:rsid w:val="00E11C9D"/>
    <w:rsid w:val="00E12973"/>
    <w:rsid w:val="00E13968"/>
    <w:rsid w:val="00E15F4C"/>
    <w:rsid w:val="00E16672"/>
    <w:rsid w:val="00E168FD"/>
    <w:rsid w:val="00E16BAA"/>
    <w:rsid w:val="00E17BFE"/>
    <w:rsid w:val="00E2148E"/>
    <w:rsid w:val="00E229F7"/>
    <w:rsid w:val="00E23924"/>
    <w:rsid w:val="00E23B8E"/>
    <w:rsid w:val="00E24296"/>
    <w:rsid w:val="00E26360"/>
    <w:rsid w:val="00E30568"/>
    <w:rsid w:val="00E30D10"/>
    <w:rsid w:val="00E30E48"/>
    <w:rsid w:val="00E31448"/>
    <w:rsid w:val="00E31524"/>
    <w:rsid w:val="00E317B2"/>
    <w:rsid w:val="00E33AF7"/>
    <w:rsid w:val="00E3669C"/>
    <w:rsid w:val="00E36B4E"/>
    <w:rsid w:val="00E41C77"/>
    <w:rsid w:val="00E529E7"/>
    <w:rsid w:val="00E53CDD"/>
    <w:rsid w:val="00E54C00"/>
    <w:rsid w:val="00E55363"/>
    <w:rsid w:val="00E56C17"/>
    <w:rsid w:val="00E60530"/>
    <w:rsid w:val="00E63BB6"/>
    <w:rsid w:val="00E664CC"/>
    <w:rsid w:val="00E676AB"/>
    <w:rsid w:val="00E7017D"/>
    <w:rsid w:val="00E70A0D"/>
    <w:rsid w:val="00E70E92"/>
    <w:rsid w:val="00E71F2C"/>
    <w:rsid w:val="00E72AC6"/>
    <w:rsid w:val="00E73B5F"/>
    <w:rsid w:val="00E74887"/>
    <w:rsid w:val="00E764D4"/>
    <w:rsid w:val="00E765A0"/>
    <w:rsid w:val="00E77F28"/>
    <w:rsid w:val="00E80E68"/>
    <w:rsid w:val="00E81DB8"/>
    <w:rsid w:val="00E8200F"/>
    <w:rsid w:val="00E82DD4"/>
    <w:rsid w:val="00E82E71"/>
    <w:rsid w:val="00E8453F"/>
    <w:rsid w:val="00E84D92"/>
    <w:rsid w:val="00E86C05"/>
    <w:rsid w:val="00E87372"/>
    <w:rsid w:val="00E87E07"/>
    <w:rsid w:val="00E924BE"/>
    <w:rsid w:val="00E960F2"/>
    <w:rsid w:val="00E975C4"/>
    <w:rsid w:val="00E97B4A"/>
    <w:rsid w:val="00EA00D5"/>
    <w:rsid w:val="00EA1642"/>
    <w:rsid w:val="00EA41FE"/>
    <w:rsid w:val="00EA5AE8"/>
    <w:rsid w:val="00EA5DF7"/>
    <w:rsid w:val="00EA69F8"/>
    <w:rsid w:val="00EA7504"/>
    <w:rsid w:val="00EB031B"/>
    <w:rsid w:val="00EB0A75"/>
    <w:rsid w:val="00EB148A"/>
    <w:rsid w:val="00EB292D"/>
    <w:rsid w:val="00EB29A4"/>
    <w:rsid w:val="00EB2DF5"/>
    <w:rsid w:val="00EB418F"/>
    <w:rsid w:val="00EB421D"/>
    <w:rsid w:val="00EB544F"/>
    <w:rsid w:val="00EB63E2"/>
    <w:rsid w:val="00EB6A00"/>
    <w:rsid w:val="00EB6F89"/>
    <w:rsid w:val="00EB7F31"/>
    <w:rsid w:val="00EC0294"/>
    <w:rsid w:val="00EC0DB0"/>
    <w:rsid w:val="00EC1056"/>
    <w:rsid w:val="00EC2E6E"/>
    <w:rsid w:val="00EC5003"/>
    <w:rsid w:val="00EC5C87"/>
    <w:rsid w:val="00EC6BC2"/>
    <w:rsid w:val="00ED299C"/>
    <w:rsid w:val="00ED3CBC"/>
    <w:rsid w:val="00ED43F8"/>
    <w:rsid w:val="00ED466F"/>
    <w:rsid w:val="00ED56F8"/>
    <w:rsid w:val="00ED5E4C"/>
    <w:rsid w:val="00ED5F64"/>
    <w:rsid w:val="00ED6B27"/>
    <w:rsid w:val="00EE04C5"/>
    <w:rsid w:val="00EE0B0E"/>
    <w:rsid w:val="00EE188E"/>
    <w:rsid w:val="00EE2424"/>
    <w:rsid w:val="00EE2937"/>
    <w:rsid w:val="00EE376A"/>
    <w:rsid w:val="00EE4CA1"/>
    <w:rsid w:val="00EE5A12"/>
    <w:rsid w:val="00EE5BFA"/>
    <w:rsid w:val="00EE6C0B"/>
    <w:rsid w:val="00EE6F00"/>
    <w:rsid w:val="00EE718A"/>
    <w:rsid w:val="00EE7AA5"/>
    <w:rsid w:val="00EF21A8"/>
    <w:rsid w:val="00EF21F8"/>
    <w:rsid w:val="00EF2914"/>
    <w:rsid w:val="00EF335E"/>
    <w:rsid w:val="00EF3C08"/>
    <w:rsid w:val="00EF4E05"/>
    <w:rsid w:val="00EF5110"/>
    <w:rsid w:val="00EF551F"/>
    <w:rsid w:val="00EF696E"/>
    <w:rsid w:val="00EF76C2"/>
    <w:rsid w:val="00F01481"/>
    <w:rsid w:val="00F0174B"/>
    <w:rsid w:val="00F02F80"/>
    <w:rsid w:val="00F02FB8"/>
    <w:rsid w:val="00F04960"/>
    <w:rsid w:val="00F04A20"/>
    <w:rsid w:val="00F057FD"/>
    <w:rsid w:val="00F06BF8"/>
    <w:rsid w:val="00F075E8"/>
    <w:rsid w:val="00F11FD3"/>
    <w:rsid w:val="00F12F31"/>
    <w:rsid w:val="00F13C18"/>
    <w:rsid w:val="00F1414B"/>
    <w:rsid w:val="00F159C6"/>
    <w:rsid w:val="00F229B3"/>
    <w:rsid w:val="00F23102"/>
    <w:rsid w:val="00F248E9"/>
    <w:rsid w:val="00F259EE"/>
    <w:rsid w:val="00F26FFF"/>
    <w:rsid w:val="00F2759F"/>
    <w:rsid w:val="00F27A4A"/>
    <w:rsid w:val="00F30B01"/>
    <w:rsid w:val="00F30FA7"/>
    <w:rsid w:val="00F328F8"/>
    <w:rsid w:val="00F329BF"/>
    <w:rsid w:val="00F37448"/>
    <w:rsid w:val="00F375AC"/>
    <w:rsid w:val="00F40723"/>
    <w:rsid w:val="00F42CA6"/>
    <w:rsid w:val="00F45362"/>
    <w:rsid w:val="00F520CC"/>
    <w:rsid w:val="00F523E3"/>
    <w:rsid w:val="00F523FE"/>
    <w:rsid w:val="00F529F2"/>
    <w:rsid w:val="00F532A5"/>
    <w:rsid w:val="00F53447"/>
    <w:rsid w:val="00F53918"/>
    <w:rsid w:val="00F54427"/>
    <w:rsid w:val="00F5496E"/>
    <w:rsid w:val="00F54974"/>
    <w:rsid w:val="00F54A0B"/>
    <w:rsid w:val="00F54A26"/>
    <w:rsid w:val="00F551A6"/>
    <w:rsid w:val="00F56E28"/>
    <w:rsid w:val="00F576CD"/>
    <w:rsid w:val="00F60F16"/>
    <w:rsid w:val="00F6215C"/>
    <w:rsid w:val="00F62F90"/>
    <w:rsid w:val="00F66F7C"/>
    <w:rsid w:val="00F72DAC"/>
    <w:rsid w:val="00F7310E"/>
    <w:rsid w:val="00F75583"/>
    <w:rsid w:val="00F769A2"/>
    <w:rsid w:val="00F86A55"/>
    <w:rsid w:val="00F8758D"/>
    <w:rsid w:val="00F91038"/>
    <w:rsid w:val="00F91A3F"/>
    <w:rsid w:val="00F934B2"/>
    <w:rsid w:val="00F93CC4"/>
    <w:rsid w:val="00F94063"/>
    <w:rsid w:val="00F9504E"/>
    <w:rsid w:val="00F977D2"/>
    <w:rsid w:val="00FA265B"/>
    <w:rsid w:val="00FA2A64"/>
    <w:rsid w:val="00FA3694"/>
    <w:rsid w:val="00FA4005"/>
    <w:rsid w:val="00FA4648"/>
    <w:rsid w:val="00FA4D78"/>
    <w:rsid w:val="00FA7CC2"/>
    <w:rsid w:val="00FB2AAB"/>
    <w:rsid w:val="00FB4912"/>
    <w:rsid w:val="00FB4922"/>
    <w:rsid w:val="00FB50B9"/>
    <w:rsid w:val="00FB5285"/>
    <w:rsid w:val="00FB54F3"/>
    <w:rsid w:val="00FB6164"/>
    <w:rsid w:val="00FB6A37"/>
    <w:rsid w:val="00FC202A"/>
    <w:rsid w:val="00FC22A1"/>
    <w:rsid w:val="00FC6497"/>
    <w:rsid w:val="00FC7431"/>
    <w:rsid w:val="00FC7920"/>
    <w:rsid w:val="00FD1912"/>
    <w:rsid w:val="00FD3B9D"/>
    <w:rsid w:val="00FD4B99"/>
    <w:rsid w:val="00FD4D05"/>
    <w:rsid w:val="00FD5BAD"/>
    <w:rsid w:val="00FD5F84"/>
    <w:rsid w:val="00FD6F22"/>
    <w:rsid w:val="00FE0862"/>
    <w:rsid w:val="00FE21AE"/>
    <w:rsid w:val="00FE2FFE"/>
    <w:rsid w:val="00FE586C"/>
    <w:rsid w:val="00FE5A0F"/>
    <w:rsid w:val="00FE5E73"/>
    <w:rsid w:val="00FE5FB5"/>
    <w:rsid w:val="00FE6811"/>
    <w:rsid w:val="00FE68B3"/>
    <w:rsid w:val="00FE691D"/>
    <w:rsid w:val="00FF1D0D"/>
    <w:rsid w:val="00FF25EE"/>
    <w:rsid w:val="00FF2DD6"/>
    <w:rsid w:val="00FF75F4"/>
    <w:rsid w:val="00FF7C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341CA694-E067-4C63-8468-DB1B3DE4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37"/>
    <w:rPr>
      <w:sz w:val="24"/>
      <w:szCs w:val="24"/>
      <w:lang w:val="es-ES" w:eastAsia="es-ES"/>
    </w:rPr>
  </w:style>
  <w:style w:type="paragraph" w:styleId="Ttulo1">
    <w:name w:val="heading 1"/>
    <w:basedOn w:val="Normal"/>
    <w:next w:val="Normal"/>
    <w:qFormat/>
    <w:pPr>
      <w:keepNext/>
      <w:spacing w:after="120"/>
      <w:jc w:val="center"/>
      <w:outlineLvl w:val="0"/>
    </w:pPr>
    <w:rPr>
      <w:rFonts w:ascii="Arial" w:hAnsi="Arial"/>
      <w:b/>
      <w:sz w:val="28"/>
      <w:szCs w:val="20"/>
      <w:lang w:val="es-ES_tradnl"/>
    </w:rPr>
  </w:style>
  <w:style w:type="paragraph" w:styleId="Ttulo2">
    <w:name w:val="heading 2"/>
    <w:basedOn w:val="Normal"/>
    <w:next w:val="Normal"/>
    <w:link w:val="Ttulo2Car"/>
    <w:qFormat/>
    <w:pPr>
      <w:keepNext/>
      <w:spacing w:after="120" w:line="360" w:lineRule="auto"/>
      <w:jc w:val="center"/>
      <w:outlineLvl w:val="1"/>
    </w:pPr>
    <w:rPr>
      <w:rFonts w:ascii="Arial" w:hAnsi="Arial" w:cs="Arial"/>
      <w:b/>
      <w:szCs w:val="20"/>
    </w:rPr>
  </w:style>
  <w:style w:type="paragraph" w:styleId="Ttulo3">
    <w:name w:val="heading 3"/>
    <w:basedOn w:val="Normal"/>
    <w:next w:val="Normal"/>
    <w:qFormat/>
    <w:pPr>
      <w:keepNext/>
      <w:numPr>
        <w:numId w:val="1"/>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pPr>
      <w:keepNext/>
      <w:ind w:left="5664" w:right="-164" w:firstLine="709"/>
      <w:jc w:val="both"/>
      <w:outlineLvl w:val="4"/>
    </w:pPr>
    <w:rPr>
      <w:rFonts w:ascii="Arial" w:hAnsi="Arial"/>
      <w:b/>
      <w:lang w:val="es-MX"/>
    </w:rPr>
  </w:style>
  <w:style w:type="paragraph" w:styleId="Ttulo6">
    <w:name w:val="heading 6"/>
    <w:basedOn w:val="Normal"/>
    <w:next w:val="Normal"/>
    <w:qFormat/>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pPr>
      <w:keepNext/>
      <w:outlineLvl w:val="6"/>
    </w:pPr>
    <w:rPr>
      <w:rFonts w:ascii="Arial" w:hAnsi="Arial"/>
      <w:b/>
      <w:szCs w:val="20"/>
    </w:rPr>
  </w:style>
  <w:style w:type="paragraph" w:styleId="Ttulo8">
    <w:name w:val="heading 8"/>
    <w:basedOn w:val="Normal"/>
    <w:next w:val="Normal"/>
    <w:qFormat/>
    <w:pPr>
      <w:keepNext/>
      <w:spacing w:after="120"/>
      <w:jc w:val="both"/>
      <w:outlineLvl w:val="7"/>
    </w:pPr>
    <w:rPr>
      <w:rFonts w:ascii="Arial" w:hAnsi="Arial"/>
      <w:b/>
      <w:szCs w:val="20"/>
      <w:u w:val="single"/>
      <w:lang w:val="es-ES_tradnl"/>
    </w:rPr>
  </w:style>
  <w:style w:type="paragraph" w:styleId="Ttulo9">
    <w:name w:val="heading 9"/>
    <w:basedOn w:val="Normal"/>
    <w:next w:val="Normal"/>
    <w:qFormat/>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pPr>
      <w:spacing w:line="360" w:lineRule="auto"/>
      <w:ind w:firstLine="708"/>
      <w:jc w:val="both"/>
    </w:pPr>
    <w:rPr>
      <w:rFonts w:ascii="Arial" w:hAnsi="Arial"/>
      <w:b/>
      <w:i/>
      <w:szCs w:val="20"/>
    </w:rPr>
  </w:style>
  <w:style w:type="paragraph" w:styleId="Textoindependiente2">
    <w:name w:val="Body Text 2"/>
    <w:basedOn w:val="Normal"/>
    <w:pPr>
      <w:spacing w:line="360" w:lineRule="auto"/>
      <w:jc w:val="both"/>
    </w:pPr>
    <w:rPr>
      <w:rFonts w:ascii="Arial" w:hAnsi="Arial"/>
      <w:szCs w:val="20"/>
    </w:rPr>
  </w:style>
  <w:style w:type="paragraph" w:styleId="Textoindependiente">
    <w:name w:val="Body Text"/>
    <w:basedOn w:val="Normal"/>
    <w:pPr>
      <w:spacing w:after="120"/>
      <w:jc w:val="both"/>
    </w:pPr>
    <w:rPr>
      <w:rFonts w:ascii="Arial" w:hAnsi="Arial"/>
      <w:b/>
      <w:i/>
      <w:szCs w:val="20"/>
      <w:u w:val="single"/>
      <w:lang w:val="es-ES_tradnl"/>
    </w:rPr>
  </w:style>
  <w:style w:type="paragraph" w:customStyle="1" w:styleId="Textodebloque1">
    <w:name w:val="Texto de bloque1"/>
    <w:basedOn w:val="Normal"/>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pPr>
      <w:tabs>
        <w:tab w:val="center" w:pos="4419"/>
        <w:tab w:val="right" w:pos="8838"/>
      </w:tabs>
    </w:pPr>
    <w:rPr>
      <w:rFonts w:ascii="Arial" w:hAnsi="Arial"/>
      <w:szCs w:val="20"/>
    </w:rPr>
  </w:style>
  <w:style w:type="paragraph" w:customStyle="1" w:styleId="Textoindependiente31">
    <w:name w:val="Texto independiente 31"/>
    <w:basedOn w:val="Normal"/>
    <w:pPr>
      <w:spacing w:after="120"/>
      <w:jc w:val="both"/>
    </w:pPr>
    <w:rPr>
      <w:rFonts w:ascii="Arial" w:hAnsi="Arial"/>
      <w:b/>
      <w:szCs w:val="20"/>
      <w:lang w:val="es-ES_tradnl"/>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pPr>
      <w:spacing w:after="120" w:line="480" w:lineRule="auto"/>
      <w:ind w:left="283"/>
    </w:pPr>
  </w:style>
  <w:style w:type="paragraph" w:styleId="Textodeglobo">
    <w:name w:val="Balloon Text"/>
    <w:basedOn w:val="Normal"/>
    <w:semiHidden/>
    <w:rsid w:val="00DF7897"/>
    <w:rPr>
      <w:rFonts w:ascii="Tahoma" w:hAnsi="Tahoma" w:cs="Tahoma"/>
      <w:sz w:val="16"/>
      <w:szCs w:val="16"/>
    </w:rPr>
  </w:style>
  <w:style w:type="paragraph" w:styleId="Textoindependiente3">
    <w:name w:val="Body Text 3"/>
    <w:basedOn w:val="Normal"/>
    <w:rsid w:val="003D08AC"/>
    <w:pPr>
      <w:widowControl w:val="0"/>
      <w:autoSpaceDE w:val="0"/>
      <w:autoSpaceDN w:val="0"/>
      <w:spacing w:line="300" w:lineRule="exact"/>
      <w:jc w:val="both"/>
    </w:pPr>
    <w:rPr>
      <w:rFonts w:ascii="Arial" w:hAnsi="Arial"/>
      <w:sz w:val="22"/>
      <w:szCs w:val="20"/>
      <w:lang w:val="es-ES_tradnl"/>
    </w:rPr>
  </w:style>
  <w:style w:type="character" w:styleId="Nmerodepgina">
    <w:name w:val="page number"/>
    <w:basedOn w:val="Fuentedeprrafopredeter"/>
    <w:rsid w:val="00C8232A"/>
  </w:style>
  <w:style w:type="paragraph" w:styleId="Puesto">
    <w:name w:val="Title"/>
    <w:basedOn w:val="Normal"/>
    <w:qFormat/>
    <w:rsid w:val="00C8232A"/>
    <w:pPr>
      <w:spacing w:after="120"/>
      <w:jc w:val="center"/>
    </w:pPr>
    <w:rPr>
      <w:rFonts w:ascii="Arial" w:hAnsi="Arial"/>
      <w:b/>
      <w:szCs w:val="20"/>
      <w:lang w:val="es-ES_tradnl"/>
    </w:rPr>
  </w:style>
  <w:style w:type="paragraph" w:styleId="Subttulo">
    <w:name w:val="Subtitle"/>
    <w:basedOn w:val="Normal"/>
    <w:qFormat/>
    <w:rsid w:val="00C8232A"/>
    <w:pPr>
      <w:spacing w:line="360" w:lineRule="auto"/>
      <w:jc w:val="center"/>
    </w:pPr>
    <w:rPr>
      <w:rFonts w:ascii="Arial" w:hAnsi="Arial"/>
      <w:b/>
      <w:szCs w:val="20"/>
      <w:lang w:val="es-ES_tradnl"/>
    </w:rPr>
  </w:style>
  <w:style w:type="paragraph" w:styleId="Mapadeldocumento">
    <w:name w:val="Document Map"/>
    <w:basedOn w:val="Normal"/>
    <w:semiHidden/>
    <w:rsid w:val="00C8232A"/>
    <w:pPr>
      <w:widowControl w:val="0"/>
      <w:shd w:val="clear" w:color="auto" w:fill="000080"/>
      <w:autoSpaceDE w:val="0"/>
      <w:autoSpaceDN w:val="0"/>
    </w:pPr>
    <w:rPr>
      <w:rFonts w:ascii="Tahoma" w:hAnsi="Tahoma"/>
      <w:sz w:val="20"/>
      <w:szCs w:val="20"/>
      <w:lang w:val="es-ES_tradnl"/>
    </w:rPr>
  </w:style>
  <w:style w:type="paragraph" w:customStyle="1" w:styleId="Textoindependiente21">
    <w:name w:val="Texto independiente 21"/>
    <w:basedOn w:val="Normal"/>
    <w:rsid w:val="00C8232A"/>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Refdecomentario">
    <w:name w:val="annotation reference"/>
    <w:semiHidden/>
    <w:rsid w:val="00C8232A"/>
    <w:rPr>
      <w:sz w:val="16"/>
      <w:szCs w:val="16"/>
    </w:rPr>
  </w:style>
  <w:style w:type="paragraph" w:styleId="Textocomentario">
    <w:name w:val="annotation text"/>
    <w:basedOn w:val="Normal"/>
    <w:semiHidden/>
    <w:rsid w:val="00C8232A"/>
    <w:pPr>
      <w:widowControl w:val="0"/>
      <w:autoSpaceDE w:val="0"/>
      <w:autoSpaceDN w:val="0"/>
    </w:pPr>
    <w:rPr>
      <w:sz w:val="20"/>
      <w:szCs w:val="20"/>
      <w:lang w:val="es-ES_tradnl"/>
    </w:rPr>
  </w:style>
  <w:style w:type="paragraph" w:styleId="Asuntodelcomentario">
    <w:name w:val="annotation subject"/>
    <w:basedOn w:val="Textocomentario"/>
    <w:next w:val="Textocomentario"/>
    <w:semiHidden/>
    <w:rsid w:val="00C8232A"/>
    <w:rPr>
      <w:b/>
      <w:bCs/>
    </w:rPr>
  </w:style>
  <w:style w:type="table" w:styleId="Tablaconcuadrcula">
    <w:name w:val="Table Grid"/>
    <w:basedOn w:val="Tablanormal"/>
    <w:uiPriority w:val="59"/>
    <w:rsid w:val="00C8232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50453B"/>
    <w:rPr>
      <w:rFonts w:ascii="Arial" w:hAnsi="Arial"/>
      <w:b/>
      <w:sz w:val="24"/>
      <w:szCs w:val="24"/>
      <w:lang w:val="es-MX" w:eastAsia="es-ES"/>
    </w:rPr>
  </w:style>
  <w:style w:type="character" w:customStyle="1" w:styleId="EncabezadoCar">
    <w:name w:val="Encabezado Car"/>
    <w:link w:val="Encabezado"/>
    <w:rsid w:val="0050453B"/>
    <w:rPr>
      <w:rFonts w:ascii="Arial" w:hAnsi="Arial"/>
      <w:sz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7906B8"/>
    <w:pPr>
      <w:spacing w:after="160" w:line="240" w:lineRule="exact"/>
    </w:pPr>
    <w:rPr>
      <w:rFonts w:ascii="Tahoma" w:hAnsi="Tahoma"/>
      <w:sz w:val="20"/>
      <w:szCs w:val="20"/>
      <w:lang w:eastAsia="en-US"/>
    </w:rPr>
  </w:style>
  <w:style w:type="paragraph" w:styleId="Prrafodelista">
    <w:name w:val="List Paragraph"/>
    <w:basedOn w:val="Normal"/>
    <w:uiPriority w:val="1"/>
    <w:qFormat/>
    <w:rsid w:val="00713048"/>
    <w:pPr>
      <w:spacing w:after="200" w:line="276" w:lineRule="auto"/>
      <w:ind w:left="720"/>
      <w:contextualSpacing/>
    </w:pPr>
    <w:rPr>
      <w:rFonts w:ascii="Calibri" w:eastAsia="Calibri" w:hAnsi="Calibri"/>
      <w:sz w:val="22"/>
      <w:szCs w:val="22"/>
      <w:lang w:val="es-ES_tradnl" w:eastAsia="en-US"/>
    </w:rPr>
  </w:style>
  <w:style w:type="character" w:customStyle="1" w:styleId="PiedepginaCar">
    <w:name w:val="Pie de página Car"/>
    <w:link w:val="Piedepgina"/>
    <w:uiPriority w:val="99"/>
    <w:rsid w:val="00CC69CA"/>
    <w:rPr>
      <w:sz w:val="24"/>
      <w:szCs w:val="24"/>
      <w:lang w:val="es-ES" w:eastAsia="es-ES"/>
    </w:rPr>
  </w:style>
  <w:style w:type="paragraph" w:styleId="NormalWeb">
    <w:name w:val="Normal (Web)"/>
    <w:basedOn w:val="Normal"/>
    <w:rsid w:val="00593E1D"/>
    <w:pPr>
      <w:suppressAutoHyphens/>
      <w:spacing w:before="100" w:after="100"/>
    </w:pPr>
    <w:rPr>
      <w:rFonts w:ascii="Arial" w:hAnsi="Arial" w:cs="Arial"/>
      <w:lang w:val="es-MX" w:eastAsia="ar-SA"/>
    </w:rPr>
  </w:style>
  <w:style w:type="paragraph" w:customStyle="1" w:styleId="Default">
    <w:name w:val="Default"/>
    <w:rsid w:val="00770ACA"/>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rsid w:val="00141962"/>
  </w:style>
  <w:style w:type="paragraph" w:styleId="Textonotapie">
    <w:name w:val="footnote text"/>
    <w:basedOn w:val="Normal"/>
    <w:link w:val="TextonotapieCar"/>
    <w:uiPriority w:val="99"/>
    <w:rsid w:val="00EE5BFA"/>
    <w:rPr>
      <w:sz w:val="20"/>
      <w:szCs w:val="20"/>
    </w:rPr>
  </w:style>
  <w:style w:type="character" w:customStyle="1" w:styleId="TextonotapieCar">
    <w:name w:val="Texto nota pie Car"/>
    <w:link w:val="Textonotapie"/>
    <w:uiPriority w:val="99"/>
    <w:rsid w:val="00EE5BF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E5BFA"/>
    <w:rPr>
      <w:vertAlign w:val="superscript"/>
    </w:rPr>
  </w:style>
  <w:style w:type="character" w:customStyle="1" w:styleId="highlight">
    <w:name w:val="highlight"/>
    <w:rsid w:val="00092D0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73DC2"/>
    <w:pPr>
      <w:jc w:val="both"/>
    </w:pPr>
    <w:rPr>
      <w:sz w:val="20"/>
      <w:szCs w:val="20"/>
      <w:vertAlign w:val="superscript"/>
      <w:lang w:val="es-MX" w:eastAsia="es-MX"/>
    </w:rPr>
  </w:style>
  <w:style w:type="table" w:customStyle="1" w:styleId="TableNormal">
    <w:name w:val="Table Normal"/>
    <w:uiPriority w:val="2"/>
    <w:semiHidden/>
    <w:unhideWhenUsed/>
    <w:qFormat/>
    <w:rsid w:val="00ED3CB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3CBC"/>
    <w:pPr>
      <w:widowControl w:val="0"/>
    </w:pPr>
    <w:rPr>
      <w:rFonts w:asciiTheme="minorHAnsi" w:eastAsiaTheme="minorHAnsi" w:hAnsiTheme="minorHAnsi" w:cstheme="minorBidi"/>
      <w:sz w:val="22"/>
      <w:szCs w:val="22"/>
      <w:lang w:val="es-MX" w:eastAsia="en-US"/>
    </w:rPr>
  </w:style>
  <w:style w:type="paragraph" w:styleId="Descripcin">
    <w:name w:val="caption"/>
    <w:basedOn w:val="Normal"/>
    <w:next w:val="Normal"/>
    <w:semiHidden/>
    <w:unhideWhenUsed/>
    <w:qFormat/>
    <w:rsid w:val="000A7591"/>
    <w:pPr>
      <w:spacing w:after="200"/>
    </w:pPr>
    <w:rPr>
      <w:i/>
      <w:iCs/>
      <w:color w:val="44546A" w:themeColor="text2"/>
      <w:sz w:val="18"/>
      <w:szCs w:val="18"/>
    </w:rPr>
  </w:style>
  <w:style w:type="character" w:customStyle="1" w:styleId="Ttulo2Car">
    <w:name w:val="Título 2 Car"/>
    <w:basedOn w:val="Fuentedeprrafopredeter"/>
    <w:link w:val="Ttulo2"/>
    <w:rsid w:val="00802A9C"/>
    <w:rPr>
      <w:rFonts w:ascii="Arial" w:hAnsi="Arial" w:cs="Arial"/>
      <w:b/>
      <w:sz w:val="24"/>
      <w:lang w:val="es-ES" w:eastAsia="es-ES"/>
    </w:rPr>
  </w:style>
  <w:style w:type="character" w:styleId="nfasissutil">
    <w:name w:val="Subtle Emphasis"/>
    <w:basedOn w:val="Fuentedeprrafopredeter"/>
    <w:uiPriority w:val="19"/>
    <w:qFormat/>
    <w:rsid w:val="00802A9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927731">
      <w:bodyDiv w:val="1"/>
      <w:marLeft w:val="0"/>
      <w:marRight w:val="0"/>
      <w:marTop w:val="0"/>
      <w:marBottom w:val="0"/>
      <w:divBdr>
        <w:top w:val="none" w:sz="0" w:space="0" w:color="auto"/>
        <w:left w:val="none" w:sz="0" w:space="0" w:color="auto"/>
        <w:bottom w:val="none" w:sz="0" w:space="0" w:color="auto"/>
        <w:right w:val="none" w:sz="0" w:space="0" w:color="auto"/>
      </w:divBdr>
      <w:divsChild>
        <w:div w:id="365764799">
          <w:marLeft w:val="0"/>
          <w:marRight w:val="0"/>
          <w:marTop w:val="0"/>
          <w:marBottom w:val="80"/>
          <w:divBdr>
            <w:top w:val="none" w:sz="0" w:space="0" w:color="auto"/>
            <w:left w:val="none" w:sz="0" w:space="0" w:color="auto"/>
            <w:bottom w:val="none" w:sz="0" w:space="0" w:color="auto"/>
            <w:right w:val="none" w:sz="0" w:space="0" w:color="auto"/>
          </w:divBdr>
        </w:div>
        <w:div w:id="779498324">
          <w:marLeft w:val="0"/>
          <w:marRight w:val="0"/>
          <w:marTop w:val="0"/>
          <w:marBottom w:val="80"/>
          <w:divBdr>
            <w:top w:val="none" w:sz="0" w:space="0" w:color="auto"/>
            <w:left w:val="none" w:sz="0" w:space="0" w:color="auto"/>
            <w:bottom w:val="none" w:sz="0" w:space="0" w:color="auto"/>
            <w:right w:val="none" w:sz="0" w:space="0" w:color="auto"/>
          </w:divBdr>
        </w:div>
        <w:div w:id="1154028199">
          <w:marLeft w:val="0"/>
          <w:marRight w:val="0"/>
          <w:marTop w:val="0"/>
          <w:marBottom w:val="80"/>
          <w:divBdr>
            <w:top w:val="none" w:sz="0" w:space="0" w:color="auto"/>
            <w:left w:val="none" w:sz="0" w:space="0" w:color="auto"/>
            <w:bottom w:val="none" w:sz="0" w:space="0" w:color="auto"/>
            <w:right w:val="none" w:sz="0" w:space="0" w:color="auto"/>
          </w:divBdr>
        </w:div>
        <w:div w:id="2135753466">
          <w:marLeft w:val="0"/>
          <w:marRight w:val="0"/>
          <w:marTop w:val="0"/>
          <w:marBottom w:val="80"/>
          <w:divBdr>
            <w:top w:val="none" w:sz="0" w:space="0" w:color="auto"/>
            <w:left w:val="none" w:sz="0" w:space="0" w:color="auto"/>
            <w:bottom w:val="none" w:sz="0" w:space="0" w:color="auto"/>
            <w:right w:val="none" w:sz="0" w:space="0" w:color="auto"/>
          </w:divBdr>
        </w:div>
      </w:divsChild>
    </w:div>
    <w:div w:id="1278678350">
      <w:bodyDiv w:val="1"/>
      <w:marLeft w:val="0"/>
      <w:marRight w:val="0"/>
      <w:marTop w:val="0"/>
      <w:marBottom w:val="0"/>
      <w:divBdr>
        <w:top w:val="none" w:sz="0" w:space="0" w:color="auto"/>
        <w:left w:val="none" w:sz="0" w:space="0" w:color="auto"/>
        <w:bottom w:val="none" w:sz="0" w:space="0" w:color="auto"/>
        <w:right w:val="none" w:sz="0" w:space="0" w:color="auto"/>
      </w:divBdr>
    </w:div>
    <w:div w:id="1832983310">
      <w:bodyDiv w:val="1"/>
      <w:marLeft w:val="0"/>
      <w:marRight w:val="0"/>
      <w:marTop w:val="0"/>
      <w:marBottom w:val="0"/>
      <w:divBdr>
        <w:top w:val="none" w:sz="0" w:space="0" w:color="auto"/>
        <w:left w:val="none" w:sz="0" w:space="0" w:color="auto"/>
        <w:bottom w:val="none" w:sz="0" w:space="0" w:color="auto"/>
        <w:right w:val="none" w:sz="0" w:space="0" w:color="auto"/>
      </w:divBdr>
      <w:divsChild>
        <w:div w:id="1047028662">
          <w:marLeft w:val="0"/>
          <w:marRight w:val="0"/>
          <w:marTop w:val="0"/>
          <w:marBottom w:val="0"/>
          <w:divBdr>
            <w:top w:val="none" w:sz="0" w:space="0" w:color="auto"/>
            <w:left w:val="none" w:sz="0" w:space="0" w:color="auto"/>
            <w:bottom w:val="none" w:sz="0" w:space="0" w:color="auto"/>
            <w:right w:val="none" w:sz="0" w:space="0" w:color="auto"/>
          </w:divBdr>
        </w:div>
        <w:div w:id="1593004052">
          <w:marLeft w:val="0"/>
          <w:marRight w:val="0"/>
          <w:marTop w:val="0"/>
          <w:marBottom w:val="0"/>
          <w:divBdr>
            <w:top w:val="none" w:sz="0" w:space="0" w:color="auto"/>
            <w:left w:val="none" w:sz="0" w:space="0" w:color="auto"/>
            <w:bottom w:val="none" w:sz="0" w:space="0" w:color="auto"/>
            <w:right w:val="none" w:sz="0" w:space="0" w:color="auto"/>
          </w:divBdr>
        </w:div>
        <w:div w:id="1805076154">
          <w:marLeft w:val="0"/>
          <w:marRight w:val="0"/>
          <w:marTop w:val="0"/>
          <w:marBottom w:val="0"/>
          <w:divBdr>
            <w:top w:val="none" w:sz="0" w:space="0" w:color="auto"/>
            <w:left w:val="none" w:sz="0" w:space="0" w:color="auto"/>
            <w:bottom w:val="none" w:sz="0" w:space="0" w:color="auto"/>
            <w:right w:val="none" w:sz="0" w:space="0" w:color="auto"/>
          </w:divBdr>
        </w:div>
        <w:div w:id="1959139809">
          <w:marLeft w:val="0"/>
          <w:marRight w:val="0"/>
          <w:marTop w:val="0"/>
          <w:marBottom w:val="0"/>
          <w:divBdr>
            <w:top w:val="none" w:sz="0" w:space="0" w:color="auto"/>
            <w:left w:val="none" w:sz="0" w:space="0" w:color="auto"/>
            <w:bottom w:val="none" w:sz="0" w:space="0" w:color="auto"/>
            <w:right w:val="none" w:sz="0" w:space="0" w:color="auto"/>
          </w:divBdr>
        </w:div>
      </w:divsChild>
    </w:div>
    <w:div w:id="1903715039">
      <w:bodyDiv w:val="1"/>
      <w:marLeft w:val="0"/>
      <w:marRight w:val="0"/>
      <w:marTop w:val="0"/>
      <w:marBottom w:val="0"/>
      <w:divBdr>
        <w:top w:val="none" w:sz="0" w:space="0" w:color="auto"/>
        <w:left w:val="none" w:sz="0" w:space="0" w:color="auto"/>
        <w:bottom w:val="none" w:sz="0" w:space="0" w:color="auto"/>
        <w:right w:val="none" w:sz="0" w:space="0" w:color="auto"/>
      </w:divBdr>
    </w:div>
    <w:div w:id="1923442249">
      <w:bodyDiv w:val="1"/>
      <w:marLeft w:val="0"/>
      <w:marRight w:val="0"/>
      <w:marTop w:val="0"/>
      <w:marBottom w:val="0"/>
      <w:divBdr>
        <w:top w:val="none" w:sz="0" w:space="0" w:color="auto"/>
        <w:left w:val="none" w:sz="0" w:space="0" w:color="auto"/>
        <w:bottom w:val="none" w:sz="0" w:space="0" w:color="auto"/>
        <w:right w:val="none" w:sz="0" w:space="0" w:color="auto"/>
      </w:divBdr>
    </w:div>
    <w:div w:id="20100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FF6B-6466-4BDD-983F-19119E37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25</Pages>
  <Words>5329</Words>
  <Characters>32178</Characters>
  <Application>Microsoft Office Word</Application>
  <DocSecurity>0</DocSecurity>
  <Lines>268</Lines>
  <Paragraphs>74</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37433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dc:description/>
  <cp:lastModifiedBy>elideth</cp:lastModifiedBy>
  <cp:revision>7</cp:revision>
  <cp:lastPrinted>2022-04-05T19:37:00Z</cp:lastPrinted>
  <dcterms:created xsi:type="dcterms:W3CDTF">2022-04-05T15:10:00Z</dcterms:created>
  <dcterms:modified xsi:type="dcterms:W3CDTF">2022-04-06T16:53:00Z</dcterms:modified>
</cp:coreProperties>
</file>